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B" w:rsidRDefault="004870AF" w:rsidP="004870AF">
      <w:pPr>
        <w:jc w:val="center"/>
      </w:pPr>
      <w:r>
        <w:t>Le siphon 17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  <w:r>
        <w:t>Science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  <w:r>
        <w:t>Présenté  a : Daniel Blais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</w:p>
    <w:p w:rsidR="004870AF" w:rsidRPr="008C260D" w:rsidRDefault="004870AF" w:rsidP="004870AF">
      <w:pPr>
        <w:jc w:val="center"/>
        <w:rPr>
          <w:lang w:val="en-CA"/>
        </w:rPr>
      </w:pPr>
      <w:proofErr w:type="gramStart"/>
      <w:r w:rsidRPr="008C260D">
        <w:rPr>
          <w:lang w:val="en-CA"/>
        </w:rPr>
        <w:t>Par :</w:t>
      </w:r>
      <w:proofErr w:type="gramEnd"/>
      <w:r w:rsidRPr="008C260D">
        <w:rPr>
          <w:lang w:val="en-CA"/>
        </w:rPr>
        <w:t xml:space="preserve"> </w:t>
      </w:r>
      <w:proofErr w:type="spellStart"/>
      <w:r w:rsidRPr="008C260D">
        <w:rPr>
          <w:lang w:val="en-CA"/>
        </w:rPr>
        <w:t>Shaswn</w:t>
      </w:r>
      <w:proofErr w:type="spellEnd"/>
      <w:r w:rsidRPr="008C260D">
        <w:rPr>
          <w:lang w:val="en-CA"/>
        </w:rPr>
        <w:t xml:space="preserve">, Thomas, </w:t>
      </w:r>
      <w:proofErr w:type="spellStart"/>
      <w:r w:rsidRPr="008C260D">
        <w:rPr>
          <w:lang w:val="en-CA"/>
        </w:rPr>
        <w:t>Raphaël.G</w:t>
      </w:r>
      <w:proofErr w:type="spellEnd"/>
    </w:p>
    <w:p w:rsidR="004870AF" w:rsidRPr="008C260D" w:rsidRDefault="004870AF" w:rsidP="004870AF">
      <w:pPr>
        <w:jc w:val="center"/>
        <w:rPr>
          <w:lang w:val="en-CA"/>
        </w:rPr>
      </w:pPr>
    </w:p>
    <w:p w:rsidR="004870AF" w:rsidRPr="008C260D" w:rsidRDefault="004870AF" w:rsidP="004870AF">
      <w:pPr>
        <w:jc w:val="center"/>
        <w:rPr>
          <w:lang w:val="en-CA"/>
        </w:rPr>
      </w:pPr>
    </w:p>
    <w:p w:rsidR="004870AF" w:rsidRPr="008C260D" w:rsidRDefault="004870AF" w:rsidP="004870AF">
      <w:pPr>
        <w:jc w:val="center"/>
        <w:rPr>
          <w:lang w:val="en-CA"/>
        </w:rPr>
      </w:pPr>
    </w:p>
    <w:p w:rsidR="004870AF" w:rsidRPr="008C260D" w:rsidRDefault="004870AF" w:rsidP="004870AF">
      <w:pPr>
        <w:jc w:val="center"/>
        <w:rPr>
          <w:lang w:val="en-CA"/>
        </w:rPr>
      </w:pPr>
    </w:p>
    <w:p w:rsidR="004870AF" w:rsidRPr="008C260D" w:rsidRDefault="004870AF" w:rsidP="004870AF">
      <w:pPr>
        <w:jc w:val="center"/>
        <w:rPr>
          <w:lang w:val="en-CA"/>
        </w:rPr>
      </w:pPr>
    </w:p>
    <w:p w:rsidR="004870AF" w:rsidRPr="004870AF" w:rsidRDefault="004870AF" w:rsidP="004870AF">
      <w:pPr>
        <w:jc w:val="center"/>
        <w:rPr>
          <w:lang w:val="en-CA"/>
        </w:rPr>
      </w:pPr>
      <w:proofErr w:type="spellStart"/>
      <w:r w:rsidRPr="004870AF">
        <w:rPr>
          <w:lang w:val="en-CA"/>
        </w:rPr>
        <w:t>Msi</w:t>
      </w:r>
      <w:proofErr w:type="spellEnd"/>
      <w:r w:rsidRPr="004870AF">
        <w:rPr>
          <w:lang w:val="en-CA"/>
        </w:rPr>
        <w:t xml:space="preserve"> 1</w:t>
      </w: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Pr="004870AF" w:rsidRDefault="004870AF" w:rsidP="004870AF">
      <w:pPr>
        <w:jc w:val="center"/>
        <w:rPr>
          <w:lang w:val="en-CA"/>
        </w:rPr>
      </w:pPr>
      <w:r w:rsidRPr="004870AF">
        <w:rPr>
          <w:lang w:val="en-CA"/>
        </w:rPr>
        <w:t>ESV</w:t>
      </w: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Default="004870AF" w:rsidP="004870AF">
      <w:pPr>
        <w:jc w:val="center"/>
      </w:pPr>
      <w:r>
        <w:t>10 février</w:t>
      </w:r>
    </w:p>
    <w:p w:rsidR="004870AF" w:rsidRDefault="004870AF" w:rsidP="004870AF"/>
    <w:p w:rsidR="004870AF" w:rsidRDefault="004870AF" w:rsidP="004870AF">
      <w:pPr>
        <w:jc w:val="center"/>
      </w:pPr>
      <w:r>
        <w:t>Observation :</w:t>
      </w:r>
    </w:p>
    <w:p w:rsidR="00CF0133" w:rsidRDefault="00CF0133" w:rsidP="004870AF">
      <w:pPr>
        <w:jc w:val="center"/>
      </w:pPr>
      <w:r>
        <w:t xml:space="preserve">Nous devons </w:t>
      </w:r>
      <w:proofErr w:type="gramStart"/>
      <w:r>
        <w:t>siphonné</w:t>
      </w:r>
      <w:proofErr w:type="gramEnd"/>
      <w:r>
        <w:t xml:space="preserve"> l’eau du banc.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  <w:r>
        <w:t>Interrogation </w:t>
      </w:r>
      <w:r w:rsidR="00AF6B90">
        <w:t xml:space="preserve">: 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  <w:r>
        <w:t>Comment transporter une quantité d’eau?</w:t>
      </w:r>
    </w:p>
    <w:p w:rsidR="004870AF" w:rsidRDefault="004870AF" w:rsidP="004870AF">
      <w:pPr>
        <w:jc w:val="center"/>
      </w:pPr>
    </w:p>
    <w:p w:rsidR="00283BB2" w:rsidRDefault="004870AF" w:rsidP="004870AF">
      <w:pPr>
        <w:jc w:val="center"/>
      </w:pPr>
      <w:r>
        <w:t>Hypothèse :</w:t>
      </w:r>
    </w:p>
    <w:p w:rsidR="004870AF" w:rsidRDefault="00283BB2" w:rsidP="004870AF">
      <w:pPr>
        <w:jc w:val="center"/>
      </w:pPr>
      <w:r>
        <w:t xml:space="preserve">L’eau va peut-être descendre et remplir l’autre récipient qui est en bas.  </w:t>
      </w:r>
    </w:p>
    <w:p w:rsidR="00C93FB8" w:rsidRDefault="00C93FB8" w:rsidP="004870AF">
      <w:pPr>
        <w:jc w:val="center"/>
      </w:pPr>
    </w:p>
    <w:p w:rsidR="004870AF" w:rsidRDefault="004870AF" w:rsidP="004870AF">
      <w:pPr>
        <w:jc w:val="center"/>
      </w:pPr>
      <w:r>
        <w:t>Expérimentation </w:t>
      </w:r>
    </w:p>
    <w:p w:rsidR="004870AF" w:rsidRDefault="004870AF" w:rsidP="004870AF">
      <w:pPr>
        <w:jc w:val="center"/>
      </w:pPr>
      <w:r>
        <w:t>Matériel </w:t>
      </w:r>
      <w:r w:rsidR="00AF6B90">
        <w:t xml:space="preserve">: Tuyau et 2 </w:t>
      </w:r>
      <w:r w:rsidR="00FE2551">
        <w:t>récipients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  <w:r>
        <w:t>Manipulation :</w:t>
      </w:r>
    </w:p>
    <w:p w:rsidR="004870AF" w:rsidRDefault="004870AF" w:rsidP="004870AF">
      <w:pPr>
        <w:jc w:val="center"/>
      </w:pPr>
      <w:r>
        <w:t>On débute avec un gros récipient rempli d’eau</w:t>
      </w:r>
    </w:p>
    <w:p w:rsidR="004870AF" w:rsidRDefault="004870AF" w:rsidP="004870AF">
      <w:pPr>
        <w:jc w:val="center"/>
      </w:pPr>
      <w:r>
        <w:t>Place-le sur le comptoir près de l’évier</w:t>
      </w:r>
    </w:p>
    <w:p w:rsidR="004870AF" w:rsidRDefault="004870AF" w:rsidP="004870AF">
      <w:pPr>
        <w:jc w:val="center"/>
      </w:pPr>
    </w:p>
    <w:p w:rsidR="00C93FB8" w:rsidRDefault="00C93FB8" w:rsidP="004870AF">
      <w:pPr>
        <w:jc w:val="center"/>
      </w:pPr>
    </w:p>
    <w:p w:rsidR="00C93FB8" w:rsidRDefault="00C93FB8" w:rsidP="004870AF">
      <w:pPr>
        <w:jc w:val="center"/>
      </w:pPr>
    </w:p>
    <w:p w:rsidR="00C93FB8" w:rsidRDefault="00C93FB8" w:rsidP="004870AF">
      <w:pPr>
        <w:jc w:val="center"/>
      </w:pPr>
    </w:p>
    <w:p w:rsidR="004870AF" w:rsidRDefault="004870AF" w:rsidP="004870AF">
      <w:pPr>
        <w:jc w:val="center"/>
      </w:pPr>
      <w:r>
        <w:t>Méthode 1</w:t>
      </w:r>
    </w:p>
    <w:p w:rsidR="004870AF" w:rsidRDefault="004870AF" w:rsidP="004870AF">
      <w:pPr>
        <w:jc w:val="center"/>
      </w:pPr>
      <w:r>
        <w:t>Prends le tuyau(ou paille) et aspire l’eau afin de la faire couler dans l’évier.</w:t>
      </w:r>
    </w:p>
    <w:p w:rsidR="004870AF" w:rsidRDefault="004870AF" w:rsidP="004870AF">
      <w:pPr>
        <w:jc w:val="center"/>
      </w:pPr>
      <w:r>
        <w:t>Avant la fin, déplaces le récipient en le plaçant sur le sol.</w:t>
      </w:r>
    </w:p>
    <w:p w:rsidR="004870AF" w:rsidRDefault="004870AF" w:rsidP="00CF0133">
      <w:pPr>
        <w:jc w:val="center"/>
      </w:pPr>
      <w:r>
        <w:lastRenderedPageBreak/>
        <w:t>Méthode 2</w:t>
      </w:r>
    </w:p>
    <w:p w:rsidR="004870AF" w:rsidRDefault="004870AF" w:rsidP="004870AF">
      <w:pPr>
        <w:jc w:val="center"/>
      </w:pPr>
      <w:r>
        <w:t>On avec le gros récipient rempli d’eau.</w:t>
      </w:r>
    </w:p>
    <w:p w:rsidR="00CF0133" w:rsidRDefault="004870AF" w:rsidP="00CF0133">
      <w:pPr>
        <w:jc w:val="center"/>
      </w:pPr>
      <w:r>
        <w:t>Cette fois-ci, rempli le tuyau à ras bord et place tes mains à chaque extrémité.</w:t>
      </w:r>
    </w:p>
    <w:p w:rsidR="004870AF" w:rsidRDefault="004870AF" w:rsidP="00CF0133">
      <w:pPr>
        <w:jc w:val="center"/>
      </w:pPr>
      <w:r>
        <w:t>Place un bout du tuyau dans l’eau du gros récipient et l’autre dans l’évier.</w:t>
      </w:r>
    </w:p>
    <w:p w:rsidR="00C93FB8" w:rsidRDefault="00C93FB8" w:rsidP="004870AF">
      <w:pPr>
        <w:jc w:val="center"/>
      </w:pPr>
    </w:p>
    <w:p w:rsidR="00C93FB8" w:rsidRDefault="008C260D" w:rsidP="004870AF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156210</wp:posOffset>
            </wp:positionV>
            <wp:extent cx="2076450" cy="2771775"/>
            <wp:effectExtent l="361950" t="0" r="342900" b="0"/>
            <wp:wrapNone/>
            <wp:docPr id="4" name="Image 3" descr="sh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é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64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0AF" w:rsidRDefault="004C3882" w:rsidP="004870AF">
      <w:pPr>
        <w:jc w:val="center"/>
      </w:pPr>
      <w:r>
        <w:t>Schéma :</w:t>
      </w:r>
    </w:p>
    <w:p w:rsidR="004C3882" w:rsidRPr="008C260D" w:rsidRDefault="004C3882" w:rsidP="004870AF">
      <w:pPr>
        <w:jc w:val="center"/>
        <w:rPr>
          <w:i/>
        </w:rPr>
      </w:pPr>
    </w:p>
    <w:p w:rsidR="004C3882" w:rsidRPr="008C260D" w:rsidRDefault="004C3882" w:rsidP="004870AF">
      <w:pPr>
        <w:jc w:val="center"/>
        <w:rPr>
          <w:i/>
        </w:rPr>
      </w:pPr>
    </w:p>
    <w:p w:rsidR="004C3882" w:rsidRPr="008C260D" w:rsidRDefault="004C3882" w:rsidP="004870AF">
      <w:pPr>
        <w:jc w:val="center"/>
        <w:rPr>
          <w:i/>
        </w:rPr>
      </w:pPr>
    </w:p>
    <w:p w:rsidR="004C3882" w:rsidRDefault="004C3882" w:rsidP="004870AF">
      <w:pPr>
        <w:jc w:val="center"/>
      </w:pPr>
    </w:p>
    <w:p w:rsidR="008C260D" w:rsidRDefault="008C260D" w:rsidP="004870AF">
      <w:pPr>
        <w:jc w:val="center"/>
      </w:pPr>
    </w:p>
    <w:p w:rsidR="008C260D" w:rsidRDefault="008C260D" w:rsidP="004870AF">
      <w:pPr>
        <w:jc w:val="center"/>
      </w:pPr>
    </w:p>
    <w:p w:rsidR="004C3882" w:rsidRDefault="00CF0133" w:rsidP="004870AF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-171451</wp:posOffset>
            </wp:positionH>
            <wp:positionV relativeFrom="paragraph">
              <wp:posOffset>203835</wp:posOffset>
            </wp:positionV>
            <wp:extent cx="2943225" cy="2438400"/>
            <wp:effectExtent l="19050" t="0" r="9525" b="0"/>
            <wp:wrapNone/>
            <wp:docPr id="2" name="Image 1" descr="siph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ho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882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2771774</wp:posOffset>
            </wp:positionH>
            <wp:positionV relativeFrom="paragraph">
              <wp:posOffset>260985</wp:posOffset>
            </wp:positionV>
            <wp:extent cx="2733675" cy="2050256"/>
            <wp:effectExtent l="19050" t="0" r="9525" b="0"/>
            <wp:wrapNone/>
            <wp:docPr id="1" name="Image 0" descr="sip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h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882">
        <w:t>Résultats </w:t>
      </w:r>
      <w:proofErr w:type="gramStart"/>
      <w:r w:rsidR="004C3882">
        <w:t>:Photos</w:t>
      </w:r>
      <w:proofErr w:type="gramEnd"/>
    </w:p>
    <w:p w:rsidR="004C3882" w:rsidRDefault="004C3882" w:rsidP="004870AF">
      <w:pPr>
        <w:jc w:val="center"/>
      </w:pP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C93FB8" w:rsidRDefault="00C93FB8" w:rsidP="0030050D">
      <w:pPr>
        <w:jc w:val="center"/>
      </w:pPr>
    </w:p>
    <w:p w:rsidR="00C93FB8" w:rsidRDefault="00C93FB8" w:rsidP="0030050D">
      <w:pPr>
        <w:jc w:val="center"/>
      </w:pPr>
    </w:p>
    <w:p w:rsidR="00C93FB8" w:rsidRDefault="00C93FB8" w:rsidP="0030050D">
      <w:pPr>
        <w:jc w:val="center"/>
      </w:pPr>
    </w:p>
    <w:p w:rsidR="004870AF" w:rsidRDefault="0030050D" w:rsidP="008C260D">
      <w:pPr>
        <w:jc w:val="center"/>
      </w:pPr>
      <w:r>
        <w:t>Analyse :</w:t>
      </w:r>
    </w:p>
    <w:p w:rsidR="00835C95" w:rsidRDefault="0030050D" w:rsidP="0030050D">
      <w:pPr>
        <w:jc w:val="center"/>
      </w:pPr>
      <w:r>
        <w:t xml:space="preserve">1-Quelle est la substance qui pousse sur </w:t>
      </w:r>
      <w:r w:rsidR="0070355C">
        <w:t xml:space="preserve">l’eau. </w:t>
      </w:r>
    </w:p>
    <w:p w:rsidR="0030050D" w:rsidRDefault="004C3882" w:rsidP="0030050D">
      <w:pPr>
        <w:jc w:val="center"/>
      </w:pPr>
      <w:proofErr w:type="spellStart"/>
      <w:r>
        <w:t>Rép</w:t>
      </w:r>
      <w:proofErr w:type="spellEnd"/>
      <w:r>
        <w:t> </w:t>
      </w:r>
      <w:r w:rsidR="0086636A">
        <w:t>: l’air.</w:t>
      </w:r>
    </w:p>
    <w:p w:rsidR="00835C95" w:rsidRDefault="0030050D" w:rsidP="0030050D">
      <w:pPr>
        <w:jc w:val="center"/>
      </w:pPr>
      <w:r>
        <w:t>2-Quelle est la force qui est responsable du siphon.</w:t>
      </w:r>
      <w:r w:rsidR="0070355C">
        <w:t xml:space="preserve"> </w:t>
      </w:r>
    </w:p>
    <w:p w:rsidR="0030050D" w:rsidRDefault="008C260D" w:rsidP="0030050D">
      <w:pPr>
        <w:jc w:val="center"/>
      </w:pPr>
      <w:proofErr w:type="spellStart"/>
      <w:r>
        <w:t>Rép</w:t>
      </w:r>
      <w:proofErr w:type="spellEnd"/>
      <w:r>
        <w:t> : C’est la pression de l’air qui pousse vers le bas.</w:t>
      </w:r>
    </w:p>
    <w:p w:rsidR="00835C95" w:rsidRDefault="0030050D" w:rsidP="0030050D">
      <w:pPr>
        <w:jc w:val="center"/>
      </w:pPr>
      <w:r>
        <w:t>2-Qu’arrive-t-il au siphon lorsque le gros récipient est plus bas que l’évier.</w:t>
      </w:r>
      <w:r w:rsidR="0070355C">
        <w:t xml:space="preserve"> </w:t>
      </w:r>
    </w:p>
    <w:p w:rsidR="0030050D" w:rsidRDefault="0086636A" w:rsidP="0030050D">
      <w:pPr>
        <w:jc w:val="center"/>
      </w:pPr>
      <w:proofErr w:type="spellStart"/>
      <w:r>
        <w:t>Rép</w:t>
      </w:r>
      <w:proofErr w:type="spellEnd"/>
      <w:r>
        <w:t> : L’eau arrête de se transférer</w:t>
      </w:r>
    </w:p>
    <w:p w:rsidR="00835C95" w:rsidRDefault="0030050D" w:rsidP="0030050D">
      <w:pPr>
        <w:jc w:val="center"/>
      </w:pPr>
      <w:r>
        <w:t>3-Est-ce que cela influence le siphon si le tuyau est placé plus haut que le gros récipient.</w:t>
      </w:r>
    </w:p>
    <w:p w:rsidR="0030050D" w:rsidRDefault="00835C95" w:rsidP="0030050D">
      <w:pPr>
        <w:jc w:val="center"/>
      </w:pPr>
      <w:proofErr w:type="spellStart"/>
      <w:r>
        <w:t>Rép</w:t>
      </w:r>
      <w:proofErr w:type="spellEnd"/>
      <w:r>
        <w:t> : non</w:t>
      </w:r>
    </w:p>
    <w:p w:rsidR="0030050D" w:rsidRDefault="0030050D" w:rsidP="0030050D">
      <w:pPr>
        <w:jc w:val="center"/>
      </w:pPr>
      <w:r>
        <w:t>4-Qu’arrive-t-il si la partie supérieur de l’eau du gros récipient est plus haut que la sortie du tuyau.</w:t>
      </w:r>
    </w:p>
    <w:p w:rsidR="00835C95" w:rsidRDefault="00835C95" w:rsidP="0030050D">
      <w:pPr>
        <w:jc w:val="center"/>
      </w:pPr>
      <w:proofErr w:type="spellStart"/>
      <w:r>
        <w:t>Rép</w:t>
      </w:r>
      <w:proofErr w:type="spellEnd"/>
      <w:r>
        <w:t xml:space="preserve"> : elle arrête  </w:t>
      </w:r>
    </w:p>
    <w:p w:rsidR="0030050D" w:rsidRDefault="0030050D" w:rsidP="0030050D">
      <w:pPr>
        <w:jc w:val="center"/>
      </w:pPr>
      <w:r>
        <w:t>5-Qu’arrive-t-il  si la partie supérieur de l’eau du gros récipient est plus bas que la sortie du tuyau.</w:t>
      </w:r>
    </w:p>
    <w:p w:rsidR="00835C95" w:rsidRDefault="00835C95" w:rsidP="0030050D">
      <w:pPr>
        <w:jc w:val="center"/>
      </w:pPr>
      <w:proofErr w:type="spellStart"/>
      <w:r>
        <w:t>Rép</w:t>
      </w:r>
      <w:proofErr w:type="spellEnd"/>
      <w:r>
        <w:t> </w:t>
      </w:r>
      <w:proofErr w:type="gramStart"/>
      <w:r>
        <w:t>:</w:t>
      </w:r>
      <w:r w:rsidR="002A3D3C">
        <w:t>l’eau</w:t>
      </w:r>
      <w:proofErr w:type="gramEnd"/>
      <w:r w:rsidR="002A3D3C">
        <w:t xml:space="preserve"> ne monte pas dans l’autre récipient</w:t>
      </w:r>
    </w:p>
    <w:p w:rsidR="0030050D" w:rsidRDefault="0030050D" w:rsidP="0030050D">
      <w:pPr>
        <w:jc w:val="center"/>
      </w:pPr>
      <w:r>
        <w:t xml:space="preserve">6-Qu’arrive-t-il si la partie inférieur de l’eau du gros récipient est </w:t>
      </w:r>
      <w:r w:rsidR="002A3D3C">
        <w:t>plus bas que la sortie du tuyau.</w:t>
      </w:r>
    </w:p>
    <w:p w:rsidR="002A3D3C" w:rsidRDefault="0086636A" w:rsidP="0030050D">
      <w:pPr>
        <w:jc w:val="center"/>
      </w:pPr>
      <w:proofErr w:type="spellStart"/>
      <w:r>
        <w:t>Rép</w:t>
      </w:r>
      <w:proofErr w:type="spellEnd"/>
      <w:r>
        <w:t> </w:t>
      </w:r>
      <w:proofErr w:type="gramStart"/>
      <w:r>
        <w:t>:S</w:t>
      </w:r>
      <w:r w:rsidR="002A3D3C">
        <w:t>a</w:t>
      </w:r>
      <w:proofErr w:type="gramEnd"/>
      <w:r w:rsidR="002A3D3C">
        <w:t xml:space="preserve"> arrête</w:t>
      </w:r>
    </w:p>
    <w:p w:rsidR="0030050D" w:rsidRDefault="0030050D" w:rsidP="0030050D">
      <w:pPr>
        <w:jc w:val="center"/>
      </w:pPr>
      <w:r>
        <w:t>7-Essaie de trouver une image sur le net d’une pompe alimentant des demeures de Ste-Rose.</w:t>
      </w:r>
    </w:p>
    <w:p w:rsidR="002A3D3C" w:rsidRDefault="008C260D" w:rsidP="0030050D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182245</wp:posOffset>
            </wp:positionV>
            <wp:extent cx="4600575" cy="1733550"/>
            <wp:effectExtent l="19050" t="0" r="9525" b="0"/>
            <wp:wrapNone/>
            <wp:docPr id="3" name="Image 2" descr="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A3D3C">
        <w:t>Rép</w:t>
      </w:r>
      <w:proofErr w:type="spellEnd"/>
      <w:r w:rsidR="002A3D3C">
        <w:t> :</w:t>
      </w:r>
    </w:p>
    <w:p w:rsidR="004C3882" w:rsidRDefault="004C3882" w:rsidP="0030050D">
      <w:pPr>
        <w:jc w:val="center"/>
      </w:pPr>
    </w:p>
    <w:p w:rsidR="002A3D3C" w:rsidRDefault="002A3D3C" w:rsidP="0030050D">
      <w:pPr>
        <w:jc w:val="center"/>
      </w:pPr>
    </w:p>
    <w:p w:rsidR="002A3D3C" w:rsidRDefault="002A3D3C" w:rsidP="0030050D">
      <w:pPr>
        <w:jc w:val="center"/>
      </w:pPr>
    </w:p>
    <w:p w:rsidR="008C260D" w:rsidRDefault="008C260D" w:rsidP="0030050D">
      <w:pPr>
        <w:jc w:val="center"/>
      </w:pPr>
    </w:p>
    <w:p w:rsidR="008C260D" w:rsidRDefault="008C260D" w:rsidP="0030050D">
      <w:pPr>
        <w:jc w:val="center"/>
      </w:pPr>
    </w:p>
    <w:p w:rsidR="004C3882" w:rsidRDefault="004C3882" w:rsidP="0030050D">
      <w:pPr>
        <w:jc w:val="center"/>
      </w:pPr>
      <w:r>
        <w:t>Conclusion :</w:t>
      </w:r>
      <w:r w:rsidR="002A3D3C">
        <w:t xml:space="preserve"> </w:t>
      </w:r>
      <w:r w:rsidR="004D020F">
        <w:t xml:space="preserve">L’hypothèse c’est avérer  être vrai l’eau à descendu dans le récipient dans bas. </w:t>
      </w:r>
    </w:p>
    <w:p w:rsidR="0030050D" w:rsidRDefault="0030050D" w:rsidP="0030050D">
      <w:pPr>
        <w:jc w:val="center"/>
      </w:pPr>
    </w:p>
    <w:sectPr w:rsidR="0030050D" w:rsidSect="00BF4A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0AF"/>
    <w:rsid w:val="00283BB2"/>
    <w:rsid w:val="002A3D3C"/>
    <w:rsid w:val="0030050D"/>
    <w:rsid w:val="00446910"/>
    <w:rsid w:val="004870AF"/>
    <w:rsid w:val="004C3882"/>
    <w:rsid w:val="004D020F"/>
    <w:rsid w:val="005A4F99"/>
    <w:rsid w:val="0070355C"/>
    <w:rsid w:val="00835C95"/>
    <w:rsid w:val="0086636A"/>
    <w:rsid w:val="008C260D"/>
    <w:rsid w:val="00AF6B90"/>
    <w:rsid w:val="00BF4AEB"/>
    <w:rsid w:val="00C93FB8"/>
    <w:rsid w:val="00CF0133"/>
    <w:rsid w:val="00FE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289</Words>
  <Characters>1595</Characters>
  <Application>Microsoft Office Word</Application>
  <DocSecurity>0</DocSecurity>
  <Lines>13</Lines>
  <Paragraphs>3</Paragraphs>
  <ScaleCrop>false</ScaleCrop>
  <Company>Commission Scolaire de la Beauce-Etchemin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15</cp:revision>
  <dcterms:created xsi:type="dcterms:W3CDTF">2016-02-10T16:18:00Z</dcterms:created>
  <dcterms:modified xsi:type="dcterms:W3CDTF">2016-02-15T15:24:00Z</dcterms:modified>
</cp:coreProperties>
</file>