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0D" w:rsidRDefault="0099454F" w:rsidP="00B50B1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-895350</wp:posOffset>
            </wp:positionV>
            <wp:extent cx="2644775" cy="1685925"/>
            <wp:effectExtent l="19050" t="0" r="3175" b="0"/>
            <wp:wrapSquare wrapText="bothSides"/>
            <wp:docPr id="7" name="Image 7" descr="http://myzone59.free.fr/images/carterus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zone59.free.fr/images/carteruss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B1E"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-609600</wp:posOffset>
            </wp:positionV>
            <wp:extent cx="1711325" cy="1819275"/>
            <wp:effectExtent l="19050" t="0" r="3175" b="0"/>
            <wp:wrapSquare wrapText="bothSides"/>
            <wp:docPr id="1" name="Image 1" descr="http://www.entretantomagazine.com/wp-content/uploads/2013/12/dmitri-medele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tretantomagazine.com/wp-content/uploads/2013/12/dmitri-medelei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50B1E">
        <w:rPr>
          <w:sz w:val="36"/>
          <w:szCs w:val="36"/>
        </w:rPr>
        <w:t>Mendeleiv</w:t>
      </w:r>
      <w:proofErr w:type="spellEnd"/>
    </w:p>
    <w:p w:rsidR="00B50B1E" w:rsidRDefault="00B50B1E" w:rsidP="00B50B1E">
      <w:pPr>
        <w:jc w:val="center"/>
        <w:rPr>
          <w:sz w:val="36"/>
          <w:szCs w:val="36"/>
        </w:rPr>
      </w:pPr>
    </w:p>
    <w:p w:rsidR="00B50B1E" w:rsidRDefault="00B50B1E" w:rsidP="00B50B1E">
      <w:pPr>
        <w:rPr>
          <w:sz w:val="36"/>
          <w:szCs w:val="36"/>
        </w:rPr>
      </w:pPr>
      <w:r>
        <w:rPr>
          <w:sz w:val="36"/>
          <w:szCs w:val="36"/>
        </w:rPr>
        <w:t xml:space="preserve">Nom au complet : </w:t>
      </w:r>
      <w:proofErr w:type="spellStart"/>
      <w:r>
        <w:rPr>
          <w:sz w:val="36"/>
          <w:szCs w:val="36"/>
        </w:rPr>
        <w:t>Dimitry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Ivanovich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Mendeleiv</w:t>
      </w:r>
      <w:proofErr w:type="spellEnd"/>
    </w:p>
    <w:p w:rsidR="00B50B1E" w:rsidRDefault="00B50B1E" w:rsidP="00B50B1E">
      <w:pPr>
        <w:rPr>
          <w:sz w:val="36"/>
          <w:szCs w:val="36"/>
        </w:rPr>
      </w:pPr>
      <w:r>
        <w:rPr>
          <w:sz w:val="36"/>
          <w:szCs w:val="36"/>
        </w:rPr>
        <w:t>Période de temps : 1837-1907</w:t>
      </w:r>
    </w:p>
    <w:p w:rsidR="00B50B1E" w:rsidRDefault="00B50B1E" w:rsidP="00B50B1E">
      <w:pPr>
        <w:rPr>
          <w:sz w:val="36"/>
          <w:szCs w:val="36"/>
        </w:rPr>
      </w:pPr>
      <w:r>
        <w:rPr>
          <w:sz w:val="36"/>
          <w:szCs w:val="36"/>
        </w:rPr>
        <w:t>Nationalité : Russe</w:t>
      </w:r>
    </w:p>
    <w:p w:rsidR="00B50B1E" w:rsidRPr="00B50B1E" w:rsidRDefault="0099454F" w:rsidP="00B50B1E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1475105</wp:posOffset>
            </wp:positionV>
            <wp:extent cx="2238375" cy="1457325"/>
            <wp:effectExtent l="19050" t="0" r="9525" b="0"/>
            <wp:wrapSquare wrapText="bothSides"/>
            <wp:docPr id="4" name="Image 4" descr="http://www.dinosoria.com/pays/drapeaux/rus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nosoria.com/pays/drapeaux/russ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B1E"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808355</wp:posOffset>
            </wp:positionV>
            <wp:extent cx="1495425" cy="2066925"/>
            <wp:effectExtent l="19050" t="0" r="9525" b="0"/>
            <wp:wrapSquare wrapText="bothSides"/>
            <wp:docPr id="10" name="Image 10" descr="http://culturesciences.chimie.ens.fr/nodeimages/images/dossiers-chimie-histoire-article-Classification_Periodique_M1_ENS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ulturesciences.chimie.ens.fr/nodeimages/images/dossiers-chimie-histoire-article-Classification_Periodique_M1_ENS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B1E">
        <w:rPr>
          <w:sz w:val="36"/>
          <w:szCs w:val="36"/>
        </w:rPr>
        <w:t>Découverte : Le tableau périodique</w:t>
      </w:r>
      <w:r>
        <w:rPr>
          <w:noProof/>
          <w:color w:val="0000FF"/>
          <w:lang w:eastAsia="fr-CA"/>
        </w:rPr>
        <w:drawing>
          <wp:inline distT="0" distB="0" distL="0" distR="0">
            <wp:extent cx="2257425" cy="1245476"/>
            <wp:effectExtent l="0" t="0" r="0" b="0"/>
            <wp:docPr id="8" name="irc_mi" descr="https://upload.wikimedia.org/wikipedia/commons/thumb/a/ad/Tableau_p%C3%A9riodique_des_%C3%A9l%C3%A9ments_pr%C3%A9cis.svg/290px-Tableau_p%C3%A9riodique_des_%C3%A9l%C3%A9ments_pr%C3%A9cis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a/ad/Tableau_p%C3%A9riodique_des_%C3%A9l%C3%A9ments_pr%C3%A9cis.svg/290px-Tableau_p%C3%A9riodique_des_%C3%A9l%C3%A9ments_pr%C3%A9cis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4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B1E" w:rsidRPr="00B50B1E" w:rsidSect="00EB29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B1E"/>
    <w:rsid w:val="00321322"/>
    <w:rsid w:val="0099454F"/>
    <w:rsid w:val="00B50B1E"/>
    <w:rsid w:val="00EB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CAcQjRxqFQoTCMKW1er36sgCFcyXHgodgBgEyQ&amp;url=https%3A%2F%2Ffr.wikipedia.org%2Fwiki%2FTableau_p%25C3%25A9riodique_des_%25C3%25A9l%25C3%25A9ments&amp;psig=AFQjCNGAf9WTe5V83OwrcB_qVjyru5SHzw&amp;ust=144631995227361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123</Characters>
  <Application>Microsoft Office Word</Application>
  <DocSecurity>4</DocSecurity>
  <Lines>1</Lines>
  <Paragraphs>1</Paragraphs>
  <ScaleCrop>false</ScaleCrop>
  <Company>Commission Scolaire de la Beauce-Etchemin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2015-10-30T19:34:00Z</dcterms:created>
  <dcterms:modified xsi:type="dcterms:W3CDTF">2015-10-30T19:34:00Z</dcterms:modified>
</cp:coreProperties>
</file>