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C8" w:rsidRDefault="005F7D30"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04.25pt;margin-top:186.75pt;width:99pt;height:65.25pt;z-index:251676672">
            <v:textbox>
              <w:txbxContent>
                <w:p w:rsidR="005F7D30" w:rsidRDefault="005F7D30">
                  <w:r>
                    <w:t>Condensation partielle, ébullition, évaporation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45" type="#_x0000_t202" style="position:absolute;margin-left:14.25pt;margin-top:147.75pt;width:85.5pt;height:21.75pt;z-index:251677696">
            <v:textbox>
              <w:txbxContent>
                <w:p w:rsidR="005F7D30" w:rsidRPr="005F7D30" w:rsidRDefault="005F7D3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5F7D30">
                    <w:rPr>
                      <w:sz w:val="28"/>
                      <w:szCs w:val="28"/>
                    </w:rPr>
                    <w:t>liquéfaction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43" type="#_x0000_t202" style="position:absolute;margin-left:342pt;margin-top:162.75pt;width:83.25pt;height:25.5pt;z-index:251675648">
            <v:textbox>
              <w:txbxContent>
                <w:p w:rsidR="005F7D30" w:rsidRPr="005F7D30" w:rsidRDefault="005F7D30">
                  <w:pPr>
                    <w:rPr>
                      <w:sz w:val="28"/>
                      <w:szCs w:val="28"/>
                    </w:rPr>
                  </w:pPr>
                  <w:r w:rsidRPr="005F7D30">
                    <w:rPr>
                      <w:sz w:val="28"/>
                      <w:szCs w:val="28"/>
                    </w:rPr>
                    <w:t>Sublimation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42" type="#_x0000_t202" style="position:absolute;margin-left:225pt;margin-top:214.5pt;width:85.5pt;height:37.5pt;z-index:251674624">
            <v:textbox>
              <w:txbxContent>
                <w:p w:rsidR="005F7D30" w:rsidRPr="005F7D30" w:rsidRDefault="005F7D30">
                  <w:pPr>
                    <w:rPr>
                      <w:sz w:val="24"/>
                      <w:szCs w:val="24"/>
                    </w:rPr>
                  </w:pPr>
                  <w:r w:rsidRPr="005F7D30">
                    <w:rPr>
                      <w:sz w:val="24"/>
                      <w:szCs w:val="24"/>
                    </w:rPr>
                    <w:t>Condensation total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40" type="#_x0000_t202" style="position:absolute;margin-left:178.5pt;margin-top:310.5pt;width:54pt;height:23.65pt;z-index:251672576">
            <v:textbox>
              <w:txbxContent>
                <w:p w:rsidR="005F7D30" w:rsidRPr="005F7D30" w:rsidRDefault="005F7D30">
                  <w:pPr>
                    <w:rPr>
                      <w:sz w:val="28"/>
                      <w:szCs w:val="28"/>
                    </w:rPr>
                  </w:pPr>
                  <w:r w:rsidRPr="005F7D30">
                    <w:rPr>
                      <w:sz w:val="28"/>
                      <w:szCs w:val="28"/>
                    </w:rPr>
                    <w:t>Fusion</w:t>
                  </w:r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41" type="#_x0000_t202" style="position:absolute;margin-left:159.75pt;margin-top:362.25pt;width:92.25pt;height:22.5pt;z-index:251673600">
            <v:textbox>
              <w:txbxContent>
                <w:p w:rsidR="005F7D30" w:rsidRPr="005F7D30" w:rsidRDefault="005F7D3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5F7D30">
                    <w:rPr>
                      <w:sz w:val="28"/>
                      <w:szCs w:val="28"/>
                    </w:rPr>
                    <w:t>solidification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08.75pt;margin-top:113.25pt;width:94.5pt;height:190.5pt;flip:y;z-index:251671552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38" type="#_x0000_t32" style="position:absolute;margin-left:90.75pt;margin-top:113.25pt;width:96pt;height:183pt;flip:y;z-index:251670528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37" type="#_x0000_t32" style="position:absolute;margin-left:1in;margin-top:113.25pt;width:96pt;height:173.25pt;flip:y;z-index:251669504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36" type="#_x0000_t32" style="position:absolute;margin-left:298.5pt;margin-top:96pt;width:93.75pt;height:196.5pt;flip:x y;z-index:251668480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35" type="#_x0000_t32" style="position:absolute;margin-left:134.25pt;margin-top:355.5pt;width:150.75pt;height:0;flip:x;z-index:251667456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34" type="#_x0000_t32" style="position:absolute;margin-left:141pt;margin-top:336pt;width:135pt;height:.75pt;z-index:251666432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33" type="#_x0000_t32" style="position:absolute;margin-left:267.75pt;margin-top:103.5pt;width:1in;height:189pt;z-index:251665408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32" type="#_x0000_t32" style="position:absolute;margin-left:55.5pt;margin-top:103.5pt;width:89.25pt;height:141pt;flip:x;z-index:251664384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30" type="#_x0000_t202" style="position:absolute;margin-left:329.25pt;margin-top:321pt;width:96pt;height:30.75pt;z-index:251662336">
            <v:textbox>
              <w:txbxContent>
                <w:p w:rsidR="005F7D30" w:rsidRPr="005F7D30" w:rsidRDefault="005F7D30" w:rsidP="005F7D30">
                  <w:pPr>
                    <w:rPr>
                      <w:sz w:val="44"/>
                      <w:szCs w:val="44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solide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CA"/>
        </w:rPr>
        <w:pict>
          <v:shape id="_x0000_s1031" type="#_x0000_t202" style="position:absolute;margin-left:0;margin-top:310.5pt;width:96pt;height:30.75pt;z-index:251663360">
            <v:textbox>
              <w:txbxContent>
                <w:p w:rsidR="005F7D30" w:rsidRPr="005F7D30" w:rsidRDefault="005F7D30" w:rsidP="005F7D30">
                  <w:pPr>
                    <w:rPr>
                      <w:sz w:val="44"/>
                      <w:szCs w:val="44"/>
                    </w:rPr>
                  </w:pPr>
                  <w:proofErr w:type="gramStart"/>
                  <w:r>
                    <w:rPr>
                      <w:sz w:val="44"/>
                      <w:szCs w:val="44"/>
                    </w:rPr>
                    <w:t>liquide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CA"/>
        </w:rPr>
        <w:pict>
          <v:oval id="_x0000_s1028" style="position:absolute;margin-left:-39pt;margin-top:303.75pt;width:167.25pt;height:51.75pt;z-index:251660288"/>
        </w:pict>
      </w:r>
      <w:r>
        <w:rPr>
          <w:noProof/>
          <w:lang w:eastAsia="fr-CA"/>
        </w:rPr>
        <w:pict>
          <v:oval id="_x0000_s1029" style="position:absolute;margin-left:291.75pt;margin-top:310.5pt;width:167.25pt;height:51.75pt;z-index:251661312"/>
        </w:pict>
      </w:r>
      <w:r>
        <w:rPr>
          <w:noProof/>
          <w:lang w:eastAsia="fr-CA"/>
        </w:rPr>
        <w:pict>
          <v:oval id="_x0000_s1026" style="position:absolute;margin-left:124.5pt;margin-top:44.25pt;width:167.25pt;height:51.75pt;z-index:251658240"/>
        </w:pict>
      </w:r>
      <w:r>
        <w:rPr>
          <w:noProof/>
          <w:lang w:eastAsia="fr-CA"/>
        </w:rPr>
        <w:pict>
          <v:shape id="_x0000_s1027" type="#_x0000_t202" style="position:absolute;margin-left:159.75pt;margin-top:57pt;width:96pt;height:30.75pt;z-index:251659264">
            <v:textbox>
              <w:txbxContent>
                <w:p w:rsidR="005F7D30" w:rsidRPr="005F7D30" w:rsidRDefault="005F7D30">
                  <w:pPr>
                    <w:rPr>
                      <w:sz w:val="44"/>
                      <w:szCs w:val="44"/>
                    </w:rPr>
                  </w:pPr>
                  <w:r w:rsidRPr="005F7D30">
                    <w:rPr>
                      <w:sz w:val="44"/>
                      <w:szCs w:val="44"/>
                    </w:rPr>
                    <w:t>Gazeux</w:t>
                  </w:r>
                </w:p>
              </w:txbxContent>
            </v:textbox>
          </v:shape>
        </w:pict>
      </w:r>
    </w:p>
    <w:sectPr w:rsidR="00E827C8" w:rsidSect="00E827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D30"/>
    <w:rsid w:val="005F7D30"/>
    <w:rsid w:val="00E8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18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2017-06-07T19:08:00Z</dcterms:created>
  <dcterms:modified xsi:type="dcterms:W3CDTF">2017-06-07T19:33:00Z</dcterms:modified>
</cp:coreProperties>
</file>