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3" w:rsidRDefault="005F4A1F">
      <w:r>
        <w:t>Ghana   Raphaël Groleau</w:t>
      </w:r>
    </w:p>
    <w:p w:rsidR="005F4A1F" w:rsidRDefault="005F4A1F"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3695700</wp:posOffset>
            </wp:positionV>
            <wp:extent cx="2910840" cy="2181225"/>
            <wp:effectExtent l="19050" t="0" r="3810" b="0"/>
            <wp:wrapTight wrapText="bothSides">
              <wp:wrapPolygon edited="0">
                <wp:start x="-141" y="0"/>
                <wp:lineTo x="-141" y="21506"/>
                <wp:lineTo x="21628" y="21506"/>
                <wp:lineTo x="21628" y="0"/>
                <wp:lineTo x="-141" y="0"/>
              </wp:wrapPolygon>
            </wp:wrapTight>
            <wp:docPr id="7" name="irc_mi" descr="https://upload.wikimedia.org/wikipedia/commons/5/53/Independence_Square,_Accra,_Gh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5/53/Independence_Square,_Accra,_Gh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1715135</wp:posOffset>
            </wp:positionV>
            <wp:extent cx="1600200" cy="1685925"/>
            <wp:effectExtent l="19050" t="0" r="0" b="0"/>
            <wp:wrapTight wrapText="bothSides">
              <wp:wrapPolygon edited="0">
                <wp:start x="3086" y="0"/>
                <wp:lineTo x="257" y="2685"/>
                <wp:lineTo x="-257" y="3905"/>
                <wp:lineTo x="-257" y="9275"/>
                <wp:lineTo x="4629" y="11715"/>
                <wp:lineTo x="7457" y="11715"/>
                <wp:lineTo x="9514" y="19525"/>
                <wp:lineTo x="10543" y="21478"/>
                <wp:lineTo x="15943" y="21478"/>
                <wp:lineTo x="16457" y="21478"/>
                <wp:lineTo x="21086" y="19769"/>
                <wp:lineTo x="21343" y="19525"/>
                <wp:lineTo x="21600" y="18549"/>
                <wp:lineTo x="21600" y="14888"/>
                <wp:lineTo x="21343" y="11715"/>
                <wp:lineTo x="21600" y="9763"/>
                <wp:lineTo x="21600" y="7078"/>
                <wp:lineTo x="17743" y="3905"/>
                <wp:lineTo x="18000" y="1953"/>
                <wp:lineTo x="15943" y="732"/>
                <wp:lineTo x="10543" y="0"/>
                <wp:lineTo x="3086" y="0"/>
              </wp:wrapPolygon>
            </wp:wrapTight>
            <wp:docPr id="4" name="irc_mi" descr="http://drapeaux.etoile-b.com/photo/drapeaux_afrique/cote-d-ivoire_cart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apeaux.etoile-b.com/photo/drapeaux_afrique/cote-d-ivoire_cart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1714500" cy="1714500"/>
            <wp:effectExtent l="19050" t="0" r="0" b="0"/>
            <wp:docPr id="1" name="irc_mi" descr="http://stickeramoi.com/2897-2819-thickbox/autocollant-drapeau-ghan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ickeramoi.com/2897-2819-thickbox/autocollant-drapeau-ghan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tbl>
      <w:tblPr>
        <w:tblW w:w="29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696"/>
      </w:tblGrid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Ghana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Année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nombre d'élèves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1 107 352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1 023 138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1 205 260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1 151 777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1 181 952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1 262 559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1 055 698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1 082 925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921 395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751 067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815 900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582 236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652 518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466 541</w:t>
            </w:r>
          </w:p>
        </w:tc>
      </w:tr>
      <w:tr w:rsidR="001C2F4D" w:rsidRPr="001C2F4D" w:rsidTr="001C2F4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4D" w:rsidRPr="001C2F4D" w:rsidRDefault="001C2F4D" w:rsidP="001C2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C2F4D">
              <w:rPr>
                <w:rFonts w:ascii="Calibri" w:eastAsia="Times New Roman" w:hAnsi="Calibri" w:cs="Calibri"/>
                <w:color w:val="000000"/>
                <w:lang w:eastAsia="fr-CA"/>
              </w:rPr>
              <w:t>428 604</w:t>
            </w:r>
          </w:p>
        </w:tc>
      </w:tr>
    </w:tbl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/>
    <w:p w:rsidR="001C2F4D" w:rsidRDefault="001C2F4D">
      <w:r w:rsidRPr="001C2F4D">
        <w:drawing>
          <wp:inline distT="0" distB="0" distL="0" distR="0">
            <wp:extent cx="4591050" cy="266700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C2F4D" w:rsidSect="00B24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A1F"/>
    <w:rsid w:val="001C2F4D"/>
    <w:rsid w:val="005F4A1F"/>
    <w:rsid w:val="006D3C14"/>
    <w:rsid w:val="00B2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IbNnPq_pMgCFchpPgodWeUG9g&amp;url=http%3A%2F%2Fstickeramoi.com%2Fdrapeau%2F2897-autocollant-drapeau-ghana.html&amp;psig=AFQjCNGbynxwRMDEThqwfto2Q_h3zFPAzg&amp;ust=14438996948391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peaux.etoile-b.com/mobile/articles.php?lng=fr&amp;pg=1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hyperlink" Target="https://www.google.ca/url?sa=i&amp;rct=j&amp;q=&amp;esrc=s&amp;source=images&amp;cd=&amp;cad=rja&amp;uact=8&amp;ved=0CAcQjRxqFQoTCLO0_47BpMgCFQRpPgodD1YLkQ&amp;url=https%3A%2F%2Fen.wikipedia.org%2Fwiki%2FGhana&amp;bvm=bv.104317490,d.cWw&amp;psig=AFQjCNEJY5AxNF3aG-q94nfpndGJVEzkjg&amp;ust=1443900071947165" TargetMode="Externa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4"/>
  <c:chart>
    <c:title>
      <c:tx>
        <c:rich>
          <a:bodyPr/>
          <a:lstStyle/>
          <a:p>
            <a:pPr>
              <a:defRPr/>
            </a:pPr>
            <a:r>
              <a:rPr lang="en-US"/>
              <a:t>nombre d'élèves en Ghana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7440507436570429"/>
          <c:y val="0.18565981335666376"/>
          <c:w val="0.56286023622047243"/>
          <c:h val="0.65183253135024788"/>
        </c:manualLayout>
      </c:layout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d'élèves</c:v>
                </c:pt>
              </c:strCache>
            </c:strRef>
          </c:tx>
          <c:cat>
            <c:numRef>
              <c:f>Feuil1!$A$3:$A$17</c:f>
              <c:numCache>
                <c:formatCode>General</c:formatCode>
                <c:ptCount val="1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Feuil1!$B$3:$B$17</c:f>
              <c:numCache>
                <c:formatCode>#,##0</c:formatCode>
                <c:ptCount val="15"/>
                <c:pt idx="0">
                  <c:v>1107352</c:v>
                </c:pt>
                <c:pt idx="1">
                  <c:v>1023138</c:v>
                </c:pt>
                <c:pt idx="2">
                  <c:v>1205260</c:v>
                </c:pt>
                <c:pt idx="3">
                  <c:v>1151777</c:v>
                </c:pt>
                <c:pt idx="4">
                  <c:v>1181952</c:v>
                </c:pt>
                <c:pt idx="5">
                  <c:v>1262559</c:v>
                </c:pt>
                <c:pt idx="6">
                  <c:v>1055698</c:v>
                </c:pt>
                <c:pt idx="7">
                  <c:v>1082925</c:v>
                </c:pt>
                <c:pt idx="8">
                  <c:v>921395</c:v>
                </c:pt>
                <c:pt idx="9">
                  <c:v>751067</c:v>
                </c:pt>
                <c:pt idx="10">
                  <c:v>815900</c:v>
                </c:pt>
                <c:pt idx="11">
                  <c:v>582236</c:v>
                </c:pt>
                <c:pt idx="12">
                  <c:v>652518</c:v>
                </c:pt>
                <c:pt idx="13">
                  <c:v>466541</c:v>
                </c:pt>
                <c:pt idx="14">
                  <c:v>428604</c:v>
                </c:pt>
              </c:numCache>
            </c:numRef>
          </c:val>
        </c:ser>
        <c:axId val="56761728"/>
        <c:axId val="84671488"/>
      </c:barChart>
      <c:catAx>
        <c:axId val="56761728"/>
        <c:scaling>
          <c:orientation val="minMax"/>
        </c:scaling>
        <c:axPos val="b"/>
        <c:numFmt formatCode="General" sourceLinked="1"/>
        <c:tickLblPos val="nextTo"/>
        <c:crossAx val="84671488"/>
        <c:crosses val="autoZero"/>
        <c:auto val="1"/>
        <c:lblAlgn val="ctr"/>
        <c:lblOffset val="100"/>
      </c:catAx>
      <c:valAx>
        <c:axId val="84671488"/>
        <c:scaling>
          <c:orientation val="minMax"/>
        </c:scaling>
        <c:axPos val="l"/>
        <c:majorGridlines/>
        <c:numFmt formatCode="#,##0" sourceLinked="1"/>
        <c:tickLblPos val="nextTo"/>
        <c:crossAx val="56761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</Words>
  <Characters>265</Characters>
  <Application>Microsoft Office Word</Application>
  <DocSecurity>0</DocSecurity>
  <Lines>2</Lines>
  <Paragraphs>1</Paragraphs>
  <ScaleCrop>false</ScaleCrop>
  <Company>CSBE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2015-10-02T19:13:00Z</dcterms:created>
  <dcterms:modified xsi:type="dcterms:W3CDTF">2015-10-02T19:50:00Z</dcterms:modified>
</cp:coreProperties>
</file>