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7" w:rsidRDefault="004009B7" w:rsidP="00A34E71">
      <w:pPr>
        <w:jc w:val="center"/>
      </w:pPr>
      <w:proofErr w:type="spellStart"/>
      <w:r>
        <w:t>Lyanne</w:t>
      </w:r>
      <w:proofErr w:type="spellEnd"/>
      <w:r>
        <w:t xml:space="preserve"> Bergeron</w:t>
      </w:r>
    </w:p>
    <w:p w:rsidR="00591A30" w:rsidRDefault="00A34E71" w:rsidP="00A34E71">
      <w:pPr>
        <w:jc w:val="center"/>
      </w:pPr>
      <w:r>
        <w:t>L’acidité(PH)</w:t>
      </w:r>
    </w:p>
    <w:p w:rsidR="00A34E71" w:rsidRDefault="00A34E71" w:rsidP="00A34E71">
      <w:pPr>
        <w:jc w:val="center"/>
      </w:pPr>
      <w:r>
        <w:t>On détecte l’acidité avec un papier de tournesol</w:t>
      </w:r>
    </w:p>
    <w:p w:rsidR="00A34E71" w:rsidRDefault="00A34E71" w:rsidP="00A34E71">
      <w:pPr>
        <w:jc w:val="center"/>
      </w:pPr>
      <w:r>
        <w:t>S’il rougit</w:t>
      </w:r>
      <w:r>
        <w:sym w:font="Wingdings" w:char="F0E0"/>
      </w:r>
      <w:r>
        <w:t>acide</w:t>
      </w:r>
    </w:p>
    <w:p w:rsidR="00A34E71" w:rsidRDefault="00A34E71" w:rsidP="00A34E71">
      <w:pPr>
        <w:jc w:val="center"/>
      </w:pPr>
      <w:r>
        <w:t xml:space="preserve">S’il bleuit </w:t>
      </w:r>
      <w:r>
        <w:sym w:font="Wingdings" w:char="F0E0"/>
      </w:r>
      <w:r>
        <w:t>base</w:t>
      </w:r>
    </w:p>
    <w:p w:rsidR="00A34E71" w:rsidRDefault="00A34E71" w:rsidP="00A34E71">
      <w:pPr>
        <w:jc w:val="center"/>
      </w:pPr>
      <w:r>
        <w:t>Si le bleu reste bleu et si le rouge reste rouge c’est neutre.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  <w:r w:rsidRPr="00277523">
              <w:rPr>
                <w:sz w:val="24"/>
              </w:rPr>
              <w:t xml:space="preserve"> Acide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 w:rsidRPr="00277523">
              <w:rPr>
                <w:sz w:val="24"/>
              </w:rPr>
              <w:t>Neutre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 w:rsidRPr="00277523">
              <w:rPr>
                <w:sz w:val="24"/>
              </w:rPr>
              <w:t>Base</w:t>
            </w:r>
          </w:p>
        </w:tc>
      </w:tr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  <w:r w:rsidRPr="00277523">
              <w:rPr>
                <w:sz w:val="20"/>
              </w:rPr>
              <w:t>Jus de citron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>
              <w:t xml:space="preserve">Sel 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>
              <w:t xml:space="preserve">Savon à vaisselle </w:t>
            </w:r>
          </w:p>
        </w:tc>
      </w:tr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  <w:r>
              <w:t>Boisson gazeuse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>
              <w:t>Lait de magnésie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>
              <w:t>Bicarbonate de soude</w:t>
            </w:r>
          </w:p>
        </w:tc>
      </w:tr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  <w:r>
              <w:t>Jus d’orange</w:t>
            </w:r>
          </w:p>
        </w:tc>
        <w:tc>
          <w:tcPr>
            <w:tcW w:w="2927" w:type="dxa"/>
          </w:tcPr>
          <w:p w:rsidR="00277523" w:rsidRDefault="00277523" w:rsidP="00277523">
            <w:pPr>
              <w:jc w:val="center"/>
            </w:pPr>
            <w:proofErr w:type="spellStart"/>
            <w:r>
              <w:t>Rolaid’s</w:t>
            </w:r>
            <w:proofErr w:type="spellEnd"/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proofErr w:type="spellStart"/>
            <w:r>
              <w:t>Alca</w:t>
            </w:r>
            <w:proofErr w:type="spellEnd"/>
            <w:r>
              <w:t xml:space="preserve"> </w:t>
            </w:r>
            <w:proofErr w:type="spellStart"/>
            <w:r>
              <w:t>seltzer</w:t>
            </w:r>
            <w:proofErr w:type="spellEnd"/>
            <w:r>
              <w:t xml:space="preserve"> </w:t>
            </w:r>
          </w:p>
        </w:tc>
      </w:tr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  <w:r>
              <w:t xml:space="preserve">Aspirine 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  <w:r>
              <w:t xml:space="preserve">Lait </w:t>
            </w: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063BEE">
            <w:pPr>
              <w:jc w:val="center"/>
            </w:pPr>
            <w:r>
              <w:t xml:space="preserve">Vinaigre </w:t>
            </w: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  <w:r>
              <w:t>Eau du lavabo</w:t>
            </w: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063BEE">
            <w:pPr>
              <w:jc w:val="center"/>
            </w:pPr>
            <w:proofErr w:type="spellStart"/>
            <w:r>
              <w:t>Pepto</w:t>
            </w:r>
            <w:proofErr w:type="spellEnd"/>
            <w:r>
              <w:t>-</w:t>
            </w:r>
            <w:proofErr w:type="spellStart"/>
            <w:r>
              <w:t>bismol</w:t>
            </w:r>
            <w:proofErr w:type="spellEnd"/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  <w:r>
              <w:t xml:space="preserve">Maalox </w:t>
            </w: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063BEE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  <w:r>
              <w:t xml:space="preserve">Shampoing </w:t>
            </w: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063BEE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063BEE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063BEE">
            <w:pPr>
              <w:jc w:val="center"/>
            </w:pPr>
          </w:p>
        </w:tc>
      </w:tr>
      <w:tr w:rsidR="00277523" w:rsidTr="00277523">
        <w:tc>
          <w:tcPr>
            <w:tcW w:w="2926" w:type="dxa"/>
          </w:tcPr>
          <w:p w:rsidR="00277523" w:rsidRDefault="00277523" w:rsidP="00A34E71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</w:p>
        </w:tc>
        <w:tc>
          <w:tcPr>
            <w:tcW w:w="2927" w:type="dxa"/>
          </w:tcPr>
          <w:p w:rsidR="00277523" w:rsidRDefault="00277523" w:rsidP="00A34E71">
            <w:pPr>
              <w:jc w:val="center"/>
            </w:pPr>
          </w:p>
        </w:tc>
      </w:tr>
    </w:tbl>
    <w:p w:rsidR="00277523" w:rsidRDefault="00277523" w:rsidP="00A34E71">
      <w:pPr>
        <w:jc w:val="center"/>
      </w:pPr>
    </w:p>
    <w:p w:rsidR="00A34E71" w:rsidRDefault="00A34E71" w:rsidP="00836E69">
      <w:pPr>
        <w:pStyle w:val="Paragraphedeliste"/>
        <w:numPr>
          <w:ilvl w:val="0"/>
          <w:numId w:val="1"/>
        </w:numPr>
        <w:jc w:val="center"/>
      </w:pPr>
      <w:r>
        <w:t>Le citron est une substance acide. De quelle couleur devient le papier tournesol si on le trempe dedans?</w:t>
      </w:r>
      <w:r w:rsidR="00277523">
        <w:t xml:space="preserve"> Rouge</w:t>
      </w:r>
    </w:p>
    <w:p w:rsidR="00A34E71" w:rsidRDefault="00A34E71" w:rsidP="00836E69">
      <w:pPr>
        <w:pStyle w:val="Paragraphedeliste"/>
        <w:numPr>
          <w:ilvl w:val="0"/>
          <w:numId w:val="1"/>
        </w:numPr>
        <w:jc w:val="center"/>
      </w:pPr>
      <w:r>
        <w:t>Le nettoyeur pour vitres est une substance basique. De quelle couleur devient le papier tournesol si on le trempe dedans?</w:t>
      </w:r>
      <w:r w:rsidR="00277523">
        <w:t xml:space="preserve"> Bleu </w:t>
      </w:r>
    </w:p>
    <w:p w:rsidR="00A34E71" w:rsidRDefault="00A34E71" w:rsidP="00A34E71">
      <w:pPr>
        <w:pStyle w:val="Paragraphedeliste"/>
        <w:numPr>
          <w:ilvl w:val="0"/>
          <w:numId w:val="1"/>
        </w:numPr>
        <w:jc w:val="center"/>
      </w:pPr>
      <w:r>
        <w:t>L’eau salée est une substance neutre.</w:t>
      </w:r>
      <w:r w:rsidRPr="00A34E71">
        <w:t xml:space="preserve"> </w:t>
      </w:r>
      <w:r>
        <w:t>De quelle couleur devient le papier tournesol bleu si on le trempe dedans?</w:t>
      </w:r>
      <w:r w:rsidR="00277523">
        <w:t xml:space="preserve"> Bleu </w:t>
      </w:r>
    </w:p>
    <w:p w:rsidR="00A34E71" w:rsidRDefault="00A34E71" w:rsidP="00A34E71">
      <w:pPr>
        <w:pStyle w:val="Paragraphedeliste"/>
        <w:numPr>
          <w:ilvl w:val="0"/>
          <w:numId w:val="1"/>
        </w:numPr>
        <w:jc w:val="center"/>
      </w:pPr>
      <w:r>
        <w:t>L’eau salée est une substance neutre.</w:t>
      </w:r>
      <w:r w:rsidRPr="00A34E71">
        <w:t xml:space="preserve"> </w:t>
      </w:r>
      <w:r>
        <w:t xml:space="preserve"> De quelle couleur devient le papier tournesol rouge si on le trempe dedans?</w:t>
      </w:r>
      <w:r w:rsidR="00277523">
        <w:t xml:space="preserve"> Rouge</w:t>
      </w:r>
    </w:p>
    <w:p w:rsidR="00836E69" w:rsidRPr="00836E69" w:rsidRDefault="00A34E71" w:rsidP="00836E69">
      <w:pPr>
        <w:pStyle w:val="Paragraphedeliste"/>
        <w:numPr>
          <w:ilvl w:val="0"/>
          <w:numId w:val="1"/>
        </w:numPr>
        <w:jc w:val="center"/>
      </w:pPr>
      <w:r>
        <w:t>Quel est le pH de l’eau salée?</w:t>
      </w:r>
      <w:r w:rsidR="00836E69">
        <w:t xml:space="preserve"> </w:t>
      </w:r>
      <w:r w:rsidR="00836E69" w:rsidRPr="00836E69">
        <w:rPr>
          <w:rFonts w:ascii="TimesNewRomanPSMT-Identity-H" w:hAnsi="TimesNewRomanPSMT-Identity-H" w:cs="TimesNewRomanPSMT-Identity-H"/>
          <w:sz w:val="16"/>
          <w:szCs w:val="16"/>
        </w:rPr>
        <w:t>Neutre (</w:t>
      </w:r>
      <w:proofErr w:type="spellStart"/>
      <w:r w:rsidR="00836E69" w:rsidRPr="00836E69">
        <w:rPr>
          <w:rFonts w:ascii="TimesNewRomanPSMT-Identity-H" w:hAnsi="TimesNewRomanPSMT-Identity-H" w:cs="TimesNewRomanPSMT-Identity-H"/>
          <w:sz w:val="16"/>
          <w:szCs w:val="16"/>
        </w:rPr>
        <w:t>mauvre</w:t>
      </w:r>
      <w:proofErr w:type="spellEnd"/>
      <w:r w:rsidR="00836E69" w:rsidRPr="00836E69">
        <w:rPr>
          <w:rFonts w:ascii="TimesNewRomanPSMT-Identity-H" w:hAnsi="TimesNewRomanPSMT-Identity-H" w:cs="TimesNewRomanPSMT-Identity-H"/>
          <w:sz w:val="16"/>
          <w:szCs w:val="16"/>
        </w:rPr>
        <w:t>)</w:t>
      </w:r>
    </w:p>
    <w:p w:rsidR="00A34E71" w:rsidRDefault="00A34E71" w:rsidP="00836E69">
      <w:pPr>
        <w:pStyle w:val="Paragraphedeliste"/>
        <w:numPr>
          <w:ilvl w:val="0"/>
          <w:numId w:val="1"/>
        </w:numPr>
        <w:jc w:val="center"/>
      </w:pPr>
      <w:r>
        <w:t>Au début d’une expérience, on débute avec des gouttes de vinaigre…  Ensuite, on ajoute du nettoyeur à vitre jusqu’à atteindre la neutralité (c’est neutre). Par la suite on continue d’ajouter encore du nettoyeur à vitre…</w:t>
      </w:r>
    </w:p>
    <w:p w:rsidR="00A34E71" w:rsidRDefault="00A34E71" w:rsidP="00836E69">
      <w:pPr>
        <w:pStyle w:val="Paragraphedeliste"/>
      </w:pPr>
      <w:r>
        <w:t xml:space="preserve">Si on avait comme indicateur </w:t>
      </w:r>
      <w:proofErr w:type="spellStart"/>
      <w:r>
        <w:t>acidobasique</w:t>
      </w:r>
      <w:proofErr w:type="spellEnd"/>
      <w:r>
        <w:t>, le tournesol, explique les couleurs que l’on aurait observés…</w:t>
      </w:r>
    </w:p>
    <w:p w:rsidR="00A34E71" w:rsidRDefault="00A34E71" w:rsidP="00277523">
      <w:pPr>
        <w:pStyle w:val="Paragraphedeliste"/>
        <w:jc w:val="center"/>
      </w:pPr>
      <w:r>
        <w:t>Au début : la couleur est de</w:t>
      </w:r>
      <w:r w:rsidR="00277523">
        <w:t xml:space="preserve"> rouge</w:t>
      </w:r>
    </w:p>
    <w:p w:rsidR="00277523" w:rsidRDefault="00A34E71" w:rsidP="00277523">
      <w:pPr>
        <w:pStyle w:val="Paragraphedeliste"/>
        <w:jc w:val="center"/>
      </w:pPr>
      <w:r>
        <w:t>À la neutralisation, on a un pH de</w:t>
      </w:r>
      <w:r w:rsidR="00277523">
        <w:t xml:space="preserve"> neutre</w:t>
      </w:r>
    </w:p>
    <w:p w:rsidR="00A34E71" w:rsidRDefault="00A34E71" w:rsidP="00277523">
      <w:pPr>
        <w:pStyle w:val="Paragraphedeliste"/>
        <w:jc w:val="center"/>
      </w:pPr>
      <w:r>
        <w:t xml:space="preserve">À la fin : la couleur est de </w:t>
      </w:r>
      <w:r w:rsidR="00277523">
        <w:t>bleu</w:t>
      </w:r>
    </w:p>
    <w:p w:rsidR="00A34E71" w:rsidRDefault="00A34E71" w:rsidP="00A34E71">
      <w:pPr>
        <w:pStyle w:val="Paragraphedeliste"/>
      </w:pPr>
    </w:p>
    <w:p w:rsidR="00A34E71" w:rsidRDefault="00A34E71" w:rsidP="00A34E71">
      <w:pPr>
        <w:pStyle w:val="Paragraphedeliste"/>
      </w:pPr>
    </w:p>
    <w:p w:rsidR="00A34E71" w:rsidRDefault="00A34E71" w:rsidP="00A34E71">
      <w:pPr>
        <w:pStyle w:val="Paragraphedeliste"/>
      </w:pPr>
    </w:p>
    <w:sectPr w:rsidR="00A34E71" w:rsidSect="00591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18B3"/>
    <w:multiLevelType w:val="hybridMultilevel"/>
    <w:tmpl w:val="E59E7C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71"/>
    <w:rsid w:val="000C5075"/>
    <w:rsid w:val="00277523"/>
    <w:rsid w:val="004009B7"/>
    <w:rsid w:val="00591A30"/>
    <w:rsid w:val="00836E69"/>
    <w:rsid w:val="008B761F"/>
    <w:rsid w:val="00A34E71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E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2016-05-25T18:32:00Z</dcterms:created>
  <dcterms:modified xsi:type="dcterms:W3CDTF">2016-05-25T18:32:00Z</dcterms:modified>
</cp:coreProperties>
</file>