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75A" w:rsidRDefault="004C4954" w:rsidP="004C4954">
      <w:pPr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fr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3905250</wp:posOffset>
            </wp:positionH>
            <wp:positionV relativeFrom="paragraph">
              <wp:posOffset>-38100</wp:posOffset>
            </wp:positionV>
            <wp:extent cx="2032635" cy="2876550"/>
            <wp:effectExtent l="19050" t="0" r="5715" b="0"/>
            <wp:wrapNone/>
            <wp:docPr id="1" name="Image 1" descr="Description de l'image Niels Bohr.jpg.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 de l'image Niels Bohr.jpg.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635" cy="287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36"/>
          <w:szCs w:val="36"/>
        </w:rPr>
        <w:t>Bohr</w:t>
      </w:r>
    </w:p>
    <w:p w:rsidR="004C4954" w:rsidRDefault="004C4954" w:rsidP="004C4954">
      <w:pPr>
        <w:rPr>
          <w:sz w:val="36"/>
          <w:szCs w:val="36"/>
        </w:rPr>
      </w:pPr>
    </w:p>
    <w:p w:rsidR="004C4954" w:rsidRDefault="004C4954" w:rsidP="004C4954">
      <w:pPr>
        <w:rPr>
          <w:sz w:val="36"/>
          <w:szCs w:val="36"/>
        </w:rPr>
      </w:pPr>
      <w:r>
        <w:rPr>
          <w:sz w:val="36"/>
          <w:szCs w:val="36"/>
        </w:rPr>
        <w:t>Nom au complet : Niels Bohr</w:t>
      </w:r>
    </w:p>
    <w:p w:rsidR="004C4954" w:rsidRDefault="004C4954" w:rsidP="004C4954">
      <w:pPr>
        <w:rPr>
          <w:sz w:val="36"/>
          <w:szCs w:val="36"/>
        </w:rPr>
      </w:pPr>
      <w:r>
        <w:rPr>
          <w:sz w:val="36"/>
          <w:szCs w:val="36"/>
        </w:rPr>
        <w:t>Nationalité : Danois</w:t>
      </w:r>
    </w:p>
    <w:p w:rsidR="004C4954" w:rsidRDefault="004C4954" w:rsidP="004C4954">
      <w:pPr>
        <w:rPr>
          <w:sz w:val="36"/>
          <w:szCs w:val="36"/>
        </w:rPr>
      </w:pPr>
      <w:r>
        <w:rPr>
          <w:sz w:val="36"/>
          <w:szCs w:val="36"/>
        </w:rPr>
        <w:t>Période de temps : 1885-1962</w:t>
      </w:r>
    </w:p>
    <w:p w:rsidR="004C4954" w:rsidRDefault="004C4954" w:rsidP="004C4954">
      <w:pPr>
        <w:rPr>
          <w:sz w:val="36"/>
          <w:szCs w:val="36"/>
        </w:rPr>
      </w:pPr>
      <w:r>
        <w:rPr>
          <w:sz w:val="36"/>
          <w:szCs w:val="36"/>
        </w:rPr>
        <w:t>Découverte : Les orbitales</w:t>
      </w:r>
    </w:p>
    <w:p w:rsidR="004C4954" w:rsidRPr="004C4954" w:rsidRDefault="004C4954" w:rsidP="004C4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C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74930</wp:posOffset>
            </wp:positionV>
            <wp:extent cx="1514475" cy="1428750"/>
            <wp:effectExtent l="19050" t="0" r="9525" b="0"/>
            <wp:wrapNone/>
            <wp:docPr id="9" name="Image 9" descr="https://upload.wikimedia.org/wikipedia/commons/thumb/0/06/Atome_bohr_%28vector%29.svg/220px-Atome_bohr_%28vector%29.svg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upload.wikimedia.org/wikipedia/commons/thumb/0/06/Atome_bohr_%28vector%29.svg/220px-Atome_bohr_%28vector%29.svg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4954" w:rsidRPr="004C4954" w:rsidRDefault="004C4954" w:rsidP="004C4954">
      <w:pPr>
        <w:rPr>
          <w:sz w:val="36"/>
          <w:szCs w:val="36"/>
        </w:rPr>
      </w:pPr>
      <w:r>
        <w:rPr>
          <w:noProof/>
          <w:color w:val="0000FF"/>
          <w:lang w:eastAsia="fr-C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1838325</wp:posOffset>
            </wp:positionH>
            <wp:positionV relativeFrom="paragraph">
              <wp:posOffset>4445</wp:posOffset>
            </wp:positionV>
            <wp:extent cx="1381125" cy="1219200"/>
            <wp:effectExtent l="19050" t="0" r="9525" b="0"/>
            <wp:wrapNone/>
            <wp:docPr id="6" name="irc_mi" descr="http://www.bourse-des-voyages.com/commun/images/cartes/carte-danemark.gif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bourse-des-voyages.com/commun/images/cartes/carte-danemark.gif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fr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3810635</wp:posOffset>
            </wp:positionH>
            <wp:positionV relativeFrom="paragraph">
              <wp:posOffset>585470</wp:posOffset>
            </wp:positionV>
            <wp:extent cx="2127250" cy="1609725"/>
            <wp:effectExtent l="19050" t="0" r="6350" b="0"/>
            <wp:wrapNone/>
            <wp:docPr id="2" name="Image 4" descr="http://t3.gstatic.com/images?q=tbn:ANd9GcT9Q5bCLGjIHKSCejSDWKAYDm33e2zLOKO_HIQFP8a4hhhtzE9W0R_Gclc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3.gstatic.com/images?q=tbn:ANd9GcT9Q5bCLGjIHKSCejSDWKAYDm33e2zLOKO_HIQFP8a4hhhtzE9W0R_Gclc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C4954" w:rsidRPr="004C4954" w:rsidSect="00CA375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C4954"/>
    <w:rsid w:val="004C4954"/>
    <w:rsid w:val="00CA3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75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C4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49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14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8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1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91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80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937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360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088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958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a/url?sa=i&amp;rct=j&amp;q=&amp;esrc=s&amp;source=images&amp;cd=&amp;cad=rja&amp;uact=8&amp;ved=0CAcQjRxqFQoTCJre56nH5cgCFQs3Pgodu3QBEg&amp;url=http%3A%2F%2Fwww.bourse-des-voyages.com%2Fguide-voyage%2Fvacances%2Fpays-danemark-2.html&amp;psig=AFQjCNHH914Sb2vsUf8BNMJwVB8EW2gd0g&amp;ust=1446135120816262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ommons.wikimedia.org/wiki/File:Atome_bohr_(vector).svg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jpeg"/><Relationship Id="rId10" Type="http://schemas.openxmlformats.org/officeDocument/2006/relationships/hyperlink" Target="http://www.google.ca/url?sa=i&amp;source=imgres&amp;cd=&amp;cad=rja&amp;uact=8&amp;ved=0CAgQjRxqFQoTCL3a2ozH5cgCFYJwPgodLdsFPg&amp;url=http%3A%2F%2Ffr.wikipedia.org%2Fwiki%2FDanemark&amp;psig=AFQjCNGdvLL6R1ob281O2xIVAt_lWv9Whg&amp;ust=1446135074996544" TargetMode="External"/><Relationship Id="rId4" Type="http://schemas.openxmlformats.org/officeDocument/2006/relationships/hyperlink" Target="https://commons.wikimedia.org/wiki/File:Niels_Bohr.jpg" TargetMode="Externa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</Words>
  <Characters>99</Characters>
  <Application>Microsoft Office Word</Application>
  <DocSecurity>0</DocSecurity>
  <Lines>1</Lines>
  <Paragraphs>1</Paragraphs>
  <ScaleCrop>false</ScaleCrop>
  <Company>CSBE</Company>
  <LinksUpToDate>false</LinksUpToDate>
  <CharactersWithSpaces>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CSBE</dc:creator>
  <cp:lastModifiedBy>CSBE</cp:lastModifiedBy>
  <cp:revision>1</cp:revision>
  <dcterms:created xsi:type="dcterms:W3CDTF">2015-10-28T16:03:00Z</dcterms:created>
  <dcterms:modified xsi:type="dcterms:W3CDTF">2015-10-28T16:15:00Z</dcterms:modified>
</cp:coreProperties>
</file>