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8C" w:rsidRDefault="00350BF7" w:rsidP="00350BF7">
      <w:pPr>
        <w:jc w:val="center"/>
        <w:rPr>
          <w:sz w:val="40"/>
          <w:szCs w:val="40"/>
        </w:rPr>
      </w:pPr>
      <w:r>
        <w:rPr>
          <w:sz w:val="40"/>
          <w:szCs w:val="40"/>
        </w:rPr>
        <w:t>Israël</w:t>
      </w:r>
    </w:p>
    <w:p w:rsidR="00350BF7" w:rsidRDefault="00350BF7" w:rsidP="00350BF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259080</wp:posOffset>
            </wp:positionV>
            <wp:extent cx="1771650" cy="1257300"/>
            <wp:effectExtent l="19050" t="0" r="0" b="0"/>
            <wp:wrapNone/>
            <wp:docPr id="1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Drapeaux :</w:t>
      </w:r>
    </w:p>
    <w:p w:rsidR="00350BF7" w:rsidRDefault="00350BF7" w:rsidP="00350BF7">
      <w:pPr>
        <w:jc w:val="center"/>
        <w:rPr>
          <w:sz w:val="40"/>
          <w:szCs w:val="40"/>
        </w:rPr>
      </w:pPr>
    </w:p>
    <w:p w:rsidR="00350BF7" w:rsidRDefault="00350BF7" w:rsidP="00350BF7">
      <w:pPr>
        <w:jc w:val="center"/>
        <w:rPr>
          <w:sz w:val="40"/>
          <w:szCs w:val="40"/>
        </w:rPr>
      </w:pPr>
    </w:p>
    <w:p w:rsidR="0035152D" w:rsidRDefault="00350BF7" w:rsidP="00350BF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351790</wp:posOffset>
            </wp:positionV>
            <wp:extent cx="2828925" cy="2114550"/>
            <wp:effectExtent l="19050" t="0" r="9525" b="0"/>
            <wp:wrapNone/>
            <wp:docPr id="2" name="Image 1" descr="imagesCAMWQ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WQ0B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D’aut</w:t>
      </w:r>
      <w:r w:rsidR="0035152D">
        <w:rPr>
          <w:sz w:val="40"/>
          <w:szCs w:val="40"/>
        </w:rPr>
        <w:t>res images :</w:t>
      </w:r>
    </w:p>
    <w:tbl>
      <w:tblPr>
        <w:tblW w:w="93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76"/>
      </w:tblGrid>
      <w:tr w:rsidR="0035152D" w:rsidTr="0035152D">
        <w:trPr>
          <w:trHeight w:val="30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93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738"/>
              <w:gridCol w:w="6598"/>
            </w:tblGrid>
            <w:tr w:rsidR="0035152D" w:rsidRPr="0035152D" w:rsidTr="0035152D">
              <w:trPr>
                <w:trHeight w:val="300"/>
              </w:trPr>
              <w:tc>
                <w:tcPr>
                  <w:tcW w:w="9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  <w:p w:rsidR="0035152D" w:rsidRP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lastRenderedPageBreak/>
                    <w:t xml:space="preserve">enfant non scolarisé en Israël en âge pour l'école primaires deux </w:t>
                  </w:r>
                  <w:proofErr w:type="gramStart"/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sexes(</w:t>
                  </w:r>
                  <w:proofErr w:type="gramEnd"/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nombre)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lastRenderedPageBreak/>
                    <w:t>Années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Nombres d'élèves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1999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15 193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2000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13752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2001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10916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2002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13169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2003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12786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2004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15883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2005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17158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2006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21072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2007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19897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2008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20518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2009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23156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2010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20236</w:t>
                  </w:r>
                </w:p>
              </w:tc>
            </w:tr>
            <w:tr w:rsidR="0035152D" w:rsidRPr="0035152D" w:rsidTr="0035152D">
              <w:trPr>
                <w:trHeight w:val="30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2011</w:t>
                  </w:r>
                </w:p>
              </w:tc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52D" w:rsidRPr="0035152D" w:rsidRDefault="0035152D" w:rsidP="00351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35152D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23296</w:t>
                  </w:r>
                </w:p>
              </w:tc>
            </w:tr>
          </w:tbl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  <w:r w:rsidRPr="0035152D">
              <w:rPr>
                <w:rFonts w:ascii="Calibri" w:hAnsi="Calibri" w:cs="Calibri"/>
                <w:color w:val="000000"/>
              </w:rPr>
              <w:drawing>
                <wp:inline distT="0" distB="0" distL="0" distR="0">
                  <wp:extent cx="3705226" cy="2962275"/>
                  <wp:effectExtent l="19050" t="0" r="28574" b="0"/>
                  <wp:docPr id="4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  <w:p w:rsidR="0035152D" w:rsidRDefault="003515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152D" w:rsidRPr="0035152D" w:rsidTr="0035152D">
        <w:trPr>
          <w:trHeight w:val="30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35152D" w:rsidRPr="0035152D" w:rsidRDefault="0035152D" w:rsidP="00351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:rsidR="00350BF7" w:rsidRPr="00350BF7" w:rsidRDefault="00350BF7" w:rsidP="00350BF7">
      <w:pPr>
        <w:jc w:val="center"/>
        <w:rPr>
          <w:sz w:val="40"/>
          <w:szCs w:val="40"/>
        </w:rPr>
      </w:pPr>
    </w:p>
    <w:sectPr w:rsidR="00350BF7" w:rsidRPr="00350BF7" w:rsidSect="004664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BF7"/>
    <w:rsid w:val="00331F59"/>
    <w:rsid w:val="00350BF7"/>
    <w:rsid w:val="0035152D"/>
    <w:rsid w:val="0046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chart>
    <c:title>
      <c:tx>
        <c:rich>
          <a:bodyPr/>
          <a:lstStyle/>
          <a:p>
            <a:pPr>
              <a:defRPr/>
            </a:pPr>
            <a:r>
              <a:rPr lang="fr-CA"/>
              <a:t>Nombres d'élèves</a:t>
            </a:r>
            <a:r>
              <a:rPr lang="fr-CA" baseline="0"/>
              <a:t> non scolarisé en Israël</a:t>
            </a:r>
            <a:endParaRPr lang="fr-CA"/>
          </a:p>
        </c:rich>
      </c:tx>
      <c:layout>
        <c:manualLayout>
          <c:xMode val="edge"/>
          <c:yMode val="edge"/>
          <c:x val="0.14299910450806522"/>
          <c:y val="0"/>
        </c:manualLayout>
      </c:layout>
    </c:title>
    <c:plotArea>
      <c:layout>
        <c:manualLayout>
          <c:layoutTarget val="inner"/>
          <c:xMode val="edge"/>
          <c:yMode val="edge"/>
          <c:x val="0.13157092171975454"/>
          <c:y val="6.4113561367530034E-2"/>
          <c:w val="0.85159817291068884"/>
          <c:h val="0.84887187563093136"/>
        </c:manualLayout>
      </c:layout>
      <c:lineChart>
        <c:grouping val="standard"/>
        <c:ser>
          <c:idx val="0"/>
          <c:order val="0"/>
          <c:tx>
            <c:strRef>
              <c:f>Feuil1!$B$2</c:f>
              <c:strCache>
                <c:ptCount val="1"/>
                <c:pt idx="0">
                  <c:v>Nombres d'élèves</c:v>
                </c:pt>
              </c:strCache>
            </c:strRef>
          </c:tx>
          <c:marker>
            <c:symbol val="none"/>
          </c:marker>
          <c:cat>
            <c:numRef>
              <c:f>Feuil1!$A$3:$A$15</c:f>
              <c:numCache>
                <c:formatCode>General</c:formatCode>
                <c:ptCount val="13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</c:numCache>
            </c:numRef>
          </c:cat>
          <c:val>
            <c:numRef>
              <c:f>Feuil1!$B$3:$B$15</c:f>
              <c:numCache>
                <c:formatCode>General</c:formatCode>
                <c:ptCount val="13"/>
                <c:pt idx="0" formatCode="#,##0">
                  <c:v>15193</c:v>
                </c:pt>
                <c:pt idx="1">
                  <c:v>13752</c:v>
                </c:pt>
                <c:pt idx="2">
                  <c:v>10916</c:v>
                </c:pt>
                <c:pt idx="3">
                  <c:v>13169</c:v>
                </c:pt>
                <c:pt idx="4">
                  <c:v>12786</c:v>
                </c:pt>
                <c:pt idx="5">
                  <c:v>15883</c:v>
                </c:pt>
                <c:pt idx="6">
                  <c:v>17158</c:v>
                </c:pt>
                <c:pt idx="7">
                  <c:v>21072</c:v>
                </c:pt>
                <c:pt idx="8">
                  <c:v>19897</c:v>
                </c:pt>
                <c:pt idx="9">
                  <c:v>20518</c:v>
                </c:pt>
                <c:pt idx="10">
                  <c:v>23156</c:v>
                </c:pt>
                <c:pt idx="11">
                  <c:v>20236</c:v>
                </c:pt>
                <c:pt idx="12">
                  <c:v>23296</c:v>
                </c:pt>
              </c:numCache>
            </c:numRef>
          </c:val>
        </c:ser>
        <c:marker val="1"/>
        <c:axId val="69312896"/>
        <c:axId val="69314432"/>
      </c:lineChart>
      <c:catAx>
        <c:axId val="69312896"/>
        <c:scaling>
          <c:orientation val="minMax"/>
        </c:scaling>
        <c:axPos val="b"/>
        <c:numFmt formatCode="General" sourceLinked="1"/>
        <c:tickLblPos val="nextTo"/>
        <c:crossAx val="69314432"/>
        <c:crosses val="autoZero"/>
        <c:auto val="1"/>
        <c:lblAlgn val="ctr"/>
        <c:lblOffset val="100"/>
      </c:catAx>
      <c:valAx>
        <c:axId val="69314432"/>
        <c:scaling>
          <c:orientation val="minMax"/>
        </c:scaling>
        <c:axPos val="l"/>
        <c:majorGridlines/>
        <c:numFmt formatCode="#,##0" sourceLinked="1"/>
        <c:tickLblPos val="nextTo"/>
        <c:crossAx val="6931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331480295197861"/>
          <c:y val="0.56806368339759994"/>
          <c:w val="0.23083126373398005"/>
          <c:h val="0.1293283034154492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</Words>
  <Characters>298</Characters>
  <Application>Microsoft Office Word</Application>
  <DocSecurity>0</DocSecurity>
  <Lines>2</Lines>
  <Paragraphs>1</Paragraphs>
  <ScaleCrop>false</ScaleCrop>
  <Company>CSBE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2014-10-20T15:27:00Z</dcterms:created>
  <dcterms:modified xsi:type="dcterms:W3CDTF">2014-10-20T15:27:00Z</dcterms:modified>
</cp:coreProperties>
</file>