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739837C" w:rsidP="57423A50" w:rsidRDefault="5739837C" w14:paraId="08475EA0" w14:textId="70E789CE">
      <w:pPr>
        <w:rPr>
          <w:sz w:val="56"/>
          <w:szCs w:val="56"/>
        </w:rPr>
      </w:pPr>
      <w:r w:rsidRPr="57423A50" w:rsidR="5739837C">
        <w:rPr>
          <w:sz w:val="56"/>
          <w:szCs w:val="56"/>
        </w:rPr>
        <w:t xml:space="preserve">Avec </w:t>
      </w:r>
      <w:r w:rsidRPr="57423A50" w:rsidR="5739837C">
        <w:rPr>
          <w:sz w:val="56"/>
          <w:szCs w:val="56"/>
        </w:rPr>
        <w:t>beding</w:t>
      </w:r>
      <w:r w:rsidRPr="57423A50" w:rsidR="5739837C">
        <w:rPr>
          <w:sz w:val="56"/>
          <w:szCs w:val="56"/>
        </w:rPr>
        <w:t xml:space="preserve"> </w:t>
      </w:r>
      <w:r w:rsidRPr="57423A50" w:rsidR="5739837C">
        <w:rPr>
          <w:sz w:val="56"/>
          <w:szCs w:val="56"/>
        </w:rPr>
        <w:t>bedang</w:t>
      </w:r>
      <w:r w:rsidRPr="57423A50" w:rsidR="5739837C">
        <w:rPr>
          <w:sz w:val="56"/>
          <w:szCs w:val="56"/>
        </w:rPr>
        <w:t xml:space="preserve"> </w:t>
      </w:r>
      <w:r w:rsidRPr="57423A50" w:rsidR="5739837C">
        <w:rPr>
          <w:sz w:val="56"/>
          <w:szCs w:val="56"/>
        </w:rPr>
        <w:t>sa</w:t>
      </w:r>
      <w:r w:rsidRPr="57423A50" w:rsidR="5739837C">
        <w:rPr>
          <w:sz w:val="56"/>
          <w:szCs w:val="56"/>
        </w:rPr>
        <w:t xml:space="preserve"> </w:t>
      </w:r>
      <w:r w:rsidRPr="57423A50" w:rsidR="5739837C">
        <w:rPr>
          <w:sz w:val="56"/>
          <w:szCs w:val="56"/>
        </w:rPr>
        <w:t>faisse</w:t>
      </w:r>
    </w:p>
    <w:p w:rsidR="49C379F2" w:rsidP="57423A50" w:rsidRDefault="49C379F2" w14:paraId="56CDEB7A" w14:textId="4F28F39E">
      <w:pPr>
        <w:pStyle w:val="Normal"/>
        <w:rPr>
          <w:sz w:val="56"/>
          <w:szCs w:val="56"/>
        </w:rPr>
      </w:pPr>
      <w:r w:rsidRPr="57423A50" w:rsidR="49C379F2">
        <w:rPr>
          <w:sz w:val="56"/>
          <w:szCs w:val="56"/>
        </w:rPr>
        <w:t>Achat</w:t>
      </w:r>
      <w:r w:rsidRPr="57423A50" w:rsidR="49C379F2">
        <w:rPr>
          <w:sz w:val="56"/>
          <w:szCs w:val="56"/>
        </w:rPr>
        <w:t xml:space="preserve"> in game très chère </w:t>
      </w:r>
    </w:p>
    <w:p w:rsidR="49C379F2" w:rsidP="57423A50" w:rsidRDefault="49C379F2" w14:paraId="313496C2" w14:textId="0E4A57A4">
      <w:pPr>
        <w:pStyle w:val="Normal"/>
        <w:rPr>
          <w:sz w:val="56"/>
          <w:szCs w:val="56"/>
        </w:rPr>
      </w:pPr>
      <w:r w:rsidRPr="57423A50" w:rsidR="49C379F2">
        <w:rPr>
          <w:sz w:val="56"/>
          <w:szCs w:val="56"/>
        </w:rPr>
        <w:t>Pay to win</w:t>
      </w:r>
    </w:p>
    <w:p w:rsidR="57423A50" w:rsidP="57423A50" w:rsidRDefault="57423A50" w14:paraId="682E8FEA" w14:textId="17C209A0">
      <w:pPr>
        <w:pStyle w:val="Normal"/>
        <w:rPr>
          <w:sz w:val="56"/>
          <w:szCs w:val="56"/>
        </w:rPr>
      </w:pPr>
    </w:p>
    <w:p w:rsidR="02CA2C39" w:rsidP="57423A50" w:rsidRDefault="02CA2C39" w14:paraId="3DB40C42" w14:textId="41F6DB11">
      <w:pPr>
        <w:pStyle w:val="Normal"/>
      </w:pPr>
      <w:r w:rsidR="02CA2C39">
        <w:drawing>
          <wp:inline wp14:editId="0FBC8121" wp14:anchorId="426E150C">
            <wp:extent cx="4552950" cy="3409950"/>
            <wp:effectExtent l="0" t="0" r="0" b="0"/>
            <wp:docPr id="18730484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99d3479342543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33745E"/>
    <w:rsid w:val="02CA2C39"/>
    <w:rsid w:val="13880141"/>
    <w:rsid w:val="26DDB353"/>
    <w:rsid w:val="3C09AEEC"/>
    <w:rsid w:val="3C33745E"/>
    <w:rsid w:val="49C379F2"/>
    <w:rsid w:val="5739837C"/>
    <w:rsid w:val="57423A50"/>
    <w:rsid w:val="5B29D606"/>
    <w:rsid w:val="5CC5A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3745E"/>
  <w15:chartTrackingRefBased/>
  <w15:docId w15:val="{664483B9-7B26-42CD-B1F5-C5500FE243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99d3479342543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2023-10-19T19:43:04.8974493Z</dcterms:created>
  <dcterms:modified xsi:type="dcterms:W3CDTF">2023-10-19T19:49:00.9578958Z</dcterms:modified>
  <dc:creator>rlamontagne12 Ryan</dc:creator>
  <lastModifiedBy>rlamontagne12 Ryan</lastModifiedBy>
</coreProperties>
</file>