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CE4F" w14:textId="159103C2" w:rsidR="00D85392" w:rsidRDefault="00EC3550" w:rsidP="00EC3550">
      <w:pPr>
        <w:jc w:val="center"/>
      </w:pPr>
      <w:r>
        <w:t>Identification de roche sédimentaire</w:t>
      </w:r>
    </w:p>
    <w:p w14:paraId="6B90E190" w14:textId="77777777" w:rsidR="00EC3550" w:rsidRDefault="00EC3550" w:rsidP="00EC3550">
      <w:pPr>
        <w:jc w:val="center"/>
      </w:pPr>
    </w:p>
    <w:p w14:paraId="617D9299" w14:textId="6E0327CE" w:rsidR="00EC3550" w:rsidRDefault="00EC3550" w:rsidP="00EC3550">
      <w:pPr>
        <w:jc w:val="center"/>
      </w:pPr>
      <w:r>
        <w:t>Poste y</w:t>
      </w:r>
    </w:p>
    <w:p w14:paraId="0A7D315E" w14:textId="34CFD7A5" w:rsidR="00EC3550" w:rsidRDefault="00EC3550" w:rsidP="00EC3550">
      <w:pPr>
        <w:jc w:val="center"/>
      </w:pPr>
      <w:r>
        <w:t>Science</w:t>
      </w:r>
    </w:p>
    <w:p w14:paraId="5C7B7CAD" w14:textId="6B734851" w:rsidR="00EC3550" w:rsidRDefault="00EC3550" w:rsidP="00EC3550">
      <w:pPr>
        <w:jc w:val="center"/>
      </w:pPr>
      <w:r>
        <w:t>Labo#29</w:t>
      </w:r>
    </w:p>
    <w:p w14:paraId="5F3B5BC9" w14:textId="77777777" w:rsidR="00EC3550" w:rsidRDefault="00EC3550" w:rsidP="00EC3550">
      <w:pPr>
        <w:jc w:val="center"/>
      </w:pPr>
    </w:p>
    <w:p w14:paraId="57B0F11A" w14:textId="77777777" w:rsidR="00EC3550" w:rsidRDefault="00EC3550" w:rsidP="00EC3550">
      <w:pPr>
        <w:jc w:val="center"/>
      </w:pPr>
    </w:p>
    <w:p w14:paraId="37E2CF60" w14:textId="2236E64B" w:rsidR="00EC3550" w:rsidRDefault="00EC3550" w:rsidP="00EC3550">
      <w:pPr>
        <w:jc w:val="center"/>
      </w:pPr>
      <w:r>
        <w:t>Présenté à</w:t>
      </w:r>
    </w:p>
    <w:p w14:paraId="028DEC6A" w14:textId="3F479A2A" w:rsidR="00EC3550" w:rsidRDefault="00EC3550" w:rsidP="00EC3550">
      <w:pPr>
        <w:jc w:val="center"/>
      </w:pPr>
      <w:r>
        <w:t>Daniel Blais</w:t>
      </w:r>
    </w:p>
    <w:p w14:paraId="397E567D" w14:textId="77777777" w:rsidR="00EC3550" w:rsidRDefault="00EC3550" w:rsidP="00EC3550">
      <w:pPr>
        <w:jc w:val="center"/>
      </w:pPr>
    </w:p>
    <w:p w14:paraId="38D03642" w14:textId="0B9A318A" w:rsidR="00EC3550" w:rsidRDefault="00EC3550" w:rsidP="00EC3550">
      <w:pPr>
        <w:jc w:val="center"/>
      </w:pPr>
      <w:r>
        <w:t xml:space="preserve">Présenté par </w:t>
      </w:r>
    </w:p>
    <w:p w14:paraId="6B3B701A" w14:textId="6026ED7B" w:rsidR="00EC3550" w:rsidRDefault="00EC3550" w:rsidP="00EC3550">
      <w:pPr>
        <w:jc w:val="center"/>
      </w:pPr>
      <w:r>
        <w:t>Olivier Groleau</w:t>
      </w:r>
    </w:p>
    <w:p w14:paraId="2AFBC93B" w14:textId="77777777" w:rsidR="00EC3550" w:rsidRDefault="00EC3550" w:rsidP="00EC3550">
      <w:pPr>
        <w:jc w:val="center"/>
      </w:pPr>
    </w:p>
    <w:p w14:paraId="1EE454C9" w14:textId="004463D9" w:rsidR="00EC3550" w:rsidRDefault="00EC3550" w:rsidP="00EC3550">
      <w:pPr>
        <w:jc w:val="center"/>
      </w:pPr>
      <w:r>
        <w:t>ESV</w:t>
      </w:r>
    </w:p>
    <w:p w14:paraId="46A85E0F" w14:textId="0232481B" w:rsidR="00EC3550" w:rsidRDefault="00EC3550" w:rsidP="00EC3550">
      <w:pPr>
        <w:jc w:val="center"/>
      </w:pPr>
      <w:r>
        <w:t xml:space="preserve">2 avril 2024 </w:t>
      </w:r>
    </w:p>
    <w:p w14:paraId="416AD231" w14:textId="3A0E7186" w:rsidR="00EC3550" w:rsidRDefault="00EC3550">
      <w:r>
        <w:br w:type="page"/>
      </w:r>
    </w:p>
    <w:p w14:paraId="572605B5" w14:textId="6F00BC14" w:rsidR="00EC3550" w:rsidRDefault="00EC3550" w:rsidP="00EC3550">
      <w:r>
        <w:lastRenderedPageBreak/>
        <w:t>But : identifié les roches sédimentaires</w:t>
      </w:r>
    </w:p>
    <w:p w14:paraId="331C73E3" w14:textId="0F484141" w:rsidR="00EC3550" w:rsidRDefault="00EC3550" w:rsidP="00EC3550">
      <w:r>
        <w:t>Hypothèse :</w:t>
      </w:r>
    </w:p>
    <w:p w14:paraId="72A17A84" w14:textId="3680AA64" w:rsidR="00EC3550" w:rsidRDefault="00EC3550" w:rsidP="00EC3550">
      <w:r>
        <w:t>Matériel :</w:t>
      </w:r>
    </w:p>
    <w:p w14:paraId="7865F421" w14:textId="4711AC6F" w:rsidR="00EC3550" w:rsidRDefault="00EC3550" w:rsidP="00EC3550">
      <w:pPr>
        <w:pStyle w:val="Paragraphedeliste"/>
        <w:numPr>
          <w:ilvl w:val="0"/>
          <w:numId w:val="1"/>
        </w:numPr>
      </w:pPr>
      <w:r>
        <w:t>Inconnue # 51</w:t>
      </w:r>
    </w:p>
    <w:p w14:paraId="6080E4EE" w14:textId="3D693F02" w:rsidR="00EC3550" w:rsidRDefault="00EC3550" w:rsidP="00EC3550">
      <w:pPr>
        <w:pStyle w:val="Paragraphedeliste"/>
        <w:numPr>
          <w:ilvl w:val="0"/>
          <w:numId w:val="1"/>
        </w:numPr>
      </w:pPr>
      <w:r>
        <w:t>Inconnue # 53</w:t>
      </w:r>
    </w:p>
    <w:p w14:paraId="09A313D6" w14:textId="40C4C7BE" w:rsidR="00EC3550" w:rsidRDefault="00EC3550" w:rsidP="00EC3550">
      <w:pPr>
        <w:pStyle w:val="Paragraphedeliste"/>
        <w:numPr>
          <w:ilvl w:val="0"/>
          <w:numId w:val="1"/>
        </w:numPr>
      </w:pPr>
      <w:r>
        <w:t>Inconnue # 55</w:t>
      </w:r>
    </w:p>
    <w:p w14:paraId="582F9F36" w14:textId="21273FC5" w:rsidR="00EC3550" w:rsidRDefault="00EC3550" w:rsidP="00EC3550">
      <w:pPr>
        <w:pStyle w:val="Paragraphedeliste"/>
        <w:numPr>
          <w:ilvl w:val="0"/>
          <w:numId w:val="1"/>
        </w:numPr>
      </w:pPr>
      <w:r>
        <w:t>Inconnue # 73</w:t>
      </w:r>
    </w:p>
    <w:p w14:paraId="79C61AFD" w14:textId="726DD982" w:rsidR="00EC3550" w:rsidRDefault="00EC3550" w:rsidP="00EC3550">
      <w:pPr>
        <w:pStyle w:val="Paragraphedeliste"/>
        <w:numPr>
          <w:ilvl w:val="0"/>
          <w:numId w:val="1"/>
        </w:numPr>
      </w:pPr>
      <w:r>
        <w:t>Inconnue # 77</w:t>
      </w:r>
    </w:p>
    <w:p w14:paraId="7B3E5692" w14:textId="0314EA15" w:rsidR="00EC3550" w:rsidRDefault="00EC3550" w:rsidP="00EC3550">
      <w:pPr>
        <w:pStyle w:val="Paragraphedeliste"/>
        <w:numPr>
          <w:ilvl w:val="0"/>
          <w:numId w:val="1"/>
        </w:numPr>
      </w:pPr>
      <w:r>
        <w:t>Inconnue # 82</w:t>
      </w:r>
    </w:p>
    <w:p w14:paraId="5464DEED" w14:textId="242EF0FF" w:rsidR="00EC3550" w:rsidRDefault="00EC3550" w:rsidP="00EC3550">
      <w:pPr>
        <w:pStyle w:val="Paragraphedeliste"/>
        <w:numPr>
          <w:ilvl w:val="0"/>
          <w:numId w:val="1"/>
        </w:numPr>
      </w:pPr>
      <w:r>
        <w:t>Inconnue # 85</w:t>
      </w:r>
    </w:p>
    <w:p w14:paraId="3A6219B4" w14:textId="555FC24C" w:rsidR="00EC3550" w:rsidRDefault="00EC3550" w:rsidP="00EC3550">
      <w:pPr>
        <w:pStyle w:val="Paragraphedeliste"/>
        <w:numPr>
          <w:ilvl w:val="0"/>
          <w:numId w:val="1"/>
        </w:numPr>
      </w:pPr>
      <w:r>
        <w:t>Inconnue # 86</w:t>
      </w:r>
    </w:p>
    <w:p w14:paraId="06912F5D" w14:textId="45D18B98" w:rsidR="00EC3550" w:rsidRDefault="00DE6D54" w:rsidP="00EC3550">
      <w:r>
        <w:t>Manipulation :</w:t>
      </w:r>
    </w:p>
    <w:p w14:paraId="7D367828" w14:textId="60CB9B48" w:rsidR="00DE6D54" w:rsidRDefault="00DE6D54" w:rsidP="00DE6D54">
      <w:pPr>
        <w:pStyle w:val="Paragraphedeliste"/>
        <w:numPr>
          <w:ilvl w:val="0"/>
          <w:numId w:val="2"/>
        </w:numPr>
      </w:pPr>
      <w:r>
        <w:t>Observer les inconnues</w:t>
      </w:r>
    </w:p>
    <w:p w14:paraId="28024E9E" w14:textId="4F79E45C" w:rsidR="00DE6D54" w:rsidRDefault="00DE6D54" w:rsidP="00DE6D54">
      <w:pPr>
        <w:pStyle w:val="Paragraphedeliste"/>
        <w:numPr>
          <w:ilvl w:val="0"/>
          <w:numId w:val="2"/>
        </w:numPr>
      </w:pPr>
      <w:r>
        <w:t>Mettre les résultats dans le tableau</w:t>
      </w:r>
    </w:p>
    <w:p w14:paraId="30295184" w14:textId="3C290FEB" w:rsidR="00DE6D54" w:rsidRDefault="00DE6D54" w:rsidP="00DE6D54">
      <w:r>
        <w:t>Résultats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E6D54" w14:paraId="6E2CEDBC" w14:textId="77777777" w:rsidTr="00DE6D54">
        <w:tc>
          <w:tcPr>
            <w:tcW w:w="4315" w:type="dxa"/>
          </w:tcPr>
          <w:p w14:paraId="640421D9" w14:textId="3DA74C20" w:rsidR="00DE6D54" w:rsidRDefault="00DE6D54" w:rsidP="00DE6D54">
            <w:r>
              <w:t>Inconnues</w:t>
            </w:r>
          </w:p>
        </w:tc>
        <w:tc>
          <w:tcPr>
            <w:tcW w:w="4315" w:type="dxa"/>
          </w:tcPr>
          <w:p w14:paraId="0D937CF1" w14:textId="55CF44D4" w:rsidR="00DE6D54" w:rsidRDefault="00DE6D54" w:rsidP="00DE6D54">
            <w:r>
              <w:t>Cristaux</w:t>
            </w:r>
          </w:p>
        </w:tc>
      </w:tr>
      <w:tr w:rsidR="00DE6D54" w14:paraId="69FCC1D2" w14:textId="77777777" w:rsidTr="00DE6D54">
        <w:tc>
          <w:tcPr>
            <w:tcW w:w="4315" w:type="dxa"/>
          </w:tcPr>
          <w:p w14:paraId="4CA92A60" w14:textId="14356EF5" w:rsidR="00DE6D54" w:rsidRDefault="00DE6D54" w:rsidP="00DE6D54">
            <w:r>
              <w:t>#51</w:t>
            </w:r>
          </w:p>
        </w:tc>
        <w:tc>
          <w:tcPr>
            <w:tcW w:w="4315" w:type="dxa"/>
          </w:tcPr>
          <w:p w14:paraId="10CB8011" w14:textId="6D9C1635" w:rsidR="00DE6D54" w:rsidRDefault="00B23C8B" w:rsidP="00DE6D54">
            <w:r>
              <w:t>Au hasard</w:t>
            </w:r>
          </w:p>
        </w:tc>
      </w:tr>
      <w:tr w:rsidR="00DE6D54" w14:paraId="082187BF" w14:textId="77777777" w:rsidTr="00DE6D54">
        <w:tc>
          <w:tcPr>
            <w:tcW w:w="4315" w:type="dxa"/>
          </w:tcPr>
          <w:p w14:paraId="20A49797" w14:textId="66857AAF" w:rsidR="00DE6D54" w:rsidRDefault="00DE6D54" w:rsidP="00DE6D54">
            <w:r>
              <w:t>#53</w:t>
            </w:r>
          </w:p>
        </w:tc>
        <w:tc>
          <w:tcPr>
            <w:tcW w:w="4315" w:type="dxa"/>
          </w:tcPr>
          <w:p w14:paraId="655850D2" w14:textId="7CC7967B" w:rsidR="00DE6D54" w:rsidRDefault="00B23C8B" w:rsidP="00DE6D54">
            <w:r>
              <w:t>Au hasard</w:t>
            </w:r>
          </w:p>
        </w:tc>
      </w:tr>
      <w:tr w:rsidR="00DE6D54" w14:paraId="78563408" w14:textId="77777777" w:rsidTr="00DE6D54">
        <w:tc>
          <w:tcPr>
            <w:tcW w:w="4315" w:type="dxa"/>
          </w:tcPr>
          <w:p w14:paraId="09615CBE" w14:textId="0BDC293D" w:rsidR="00DE6D54" w:rsidRDefault="00DE6D54" w:rsidP="00DE6D54">
            <w:r>
              <w:t>#55</w:t>
            </w:r>
          </w:p>
        </w:tc>
        <w:tc>
          <w:tcPr>
            <w:tcW w:w="4315" w:type="dxa"/>
          </w:tcPr>
          <w:p w14:paraId="772F9AE5" w14:textId="7EDE817C" w:rsidR="00DE6D54" w:rsidRDefault="00B23C8B" w:rsidP="00DE6D54">
            <w:r>
              <w:t>Orienté</w:t>
            </w:r>
          </w:p>
        </w:tc>
      </w:tr>
      <w:tr w:rsidR="00DE6D54" w14:paraId="1535EEA9" w14:textId="77777777" w:rsidTr="00DE6D54">
        <w:tc>
          <w:tcPr>
            <w:tcW w:w="4315" w:type="dxa"/>
          </w:tcPr>
          <w:p w14:paraId="1E170607" w14:textId="79434DB8" w:rsidR="00DE6D54" w:rsidRDefault="00DE6D54" w:rsidP="00DE6D54">
            <w:r>
              <w:t>#73</w:t>
            </w:r>
          </w:p>
        </w:tc>
        <w:tc>
          <w:tcPr>
            <w:tcW w:w="4315" w:type="dxa"/>
          </w:tcPr>
          <w:p w14:paraId="744EFC67" w14:textId="111CB543" w:rsidR="00DE6D54" w:rsidRDefault="00B23C8B" w:rsidP="00DE6D54">
            <w:r>
              <w:t>Absent</w:t>
            </w:r>
          </w:p>
        </w:tc>
      </w:tr>
      <w:tr w:rsidR="00DE6D54" w14:paraId="66D6FE68" w14:textId="77777777" w:rsidTr="00DE6D54">
        <w:tc>
          <w:tcPr>
            <w:tcW w:w="4315" w:type="dxa"/>
          </w:tcPr>
          <w:p w14:paraId="51118AF5" w14:textId="2ECD1B8A" w:rsidR="00DE6D54" w:rsidRDefault="00DE6D54" w:rsidP="00DE6D54">
            <w:r>
              <w:t>#77</w:t>
            </w:r>
          </w:p>
        </w:tc>
        <w:tc>
          <w:tcPr>
            <w:tcW w:w="4315" w:type="dxa"/>
          </w:tcPr>
          <w:p w14:paraId="290CB05F" w14:textId="6C93A341" w:rsidR="00DE6D54" w:rsidRDefault="00DE6D54" w:rsidP="00DE6D54">
            <w:r>
              <w:t>Absent</w:t>
            </w:r>
          </w:p>
        </w:tc>
      </w:tr>
      <w:tr w:rsidR="00DE6D54" w14:paraId="6BEB75DD" w14:textId="77777777" w:rsidTr="00DE6D54">
        <w:tc>
          <w:tcPr>
            <w:tcW w:w="4315" w:type="dxa"/>
          </w:tcPr>
          <w:p w14:paraId="60EACA13" w14:textId="4BD536B5" w:rsidR="00DE6D54" w:rsidRDefault="00DE6D54" w:rsidP="00DE6D54">
            <w:r>
              <w:t>#82</w:t>
            </w:r>
          </w:p>
        </w:tc>
        <w:tc>
          <w:tcPr>
            <w:tcW w:w="4315" w:type="dxa"/>
          </w:tcPr>
          <w:p w14:paraId="2A572321" w14:textId="6BFAD2F0" w:rsidR="00DE6D54" w:rsidRDefault="005B50BA" w:rsidP="00DE6D54">
            <w:r>
              <w:t>Au hasard</w:t>
            </w:r>
          </w:p>
        </w:tc>
      </w:tr>
      <w:tr w:rsidR="00DE6D54" w14:paraId="7A291688" w14:textId="77777777" w:rsidTr="00DE6D54">
        <w:tc>
          <w:tcPr>
            <w:tcW w:w="4315" w:type="dxa"/>
          </w:tcPr>
          <w:p w14:paraId="43158710" w14:textId="3A5C4572" w:rsidR="00DE6D54" w:rsidRDefault="00DE6D54" w:rsidP="00DE6D54">
            <w:r>
              <w:t>#85</w:t>
            </w:r>
          </w:p>
        </w:tc>
        <w:tc>
          <w:tcPr>
            <w:tcW w:w="4315" w:type="dxa"/>
          </w:tcPr>
          <w:p w14:paraId="2BEB3A52" w14:textId="144491D7" w:rsidR="00DE6D54" w:rsidRDefault="005B50BA" w:rsidP="00DE6D54">
            <w:r>
              <w:t>Au hasard</w:t>
            </w:r>
          </w:p>
        </w:tc>
      </w:tr>
      <w:tr w:rsidR="00DE6D54" w14:paraId="51E0EB77" w14:textId="77777777" w:rsidTr="00DE6D54">
        <w:tc>
          <w:tcPr>
            <w:tcW w:w="4315" w:type="dxa"/>
          </w:tcPr>
          <w:p w14:paraId="155248D5" w14:textId="79C59308" w:rsidR="00DE6D54" w:rsidRDefault="00DE6D54" w:rsidP="00DE6D54">
            <w:r>
              <w:t>#86</w:t>
            </w:r>
          </w:p>
        </w:tc>
        <w:tc>
          <w:tcPr>
            <w:tcW w:w="4315" w:type="dxa"/>
          </w:tcPr>
          <w:p w14:paraId="10C0DCBD" w14:textId="7C2BB94D" w:rsidR="00DE6D54" w:rsidRDefault="005B50BA" w:rsidP="00DE6D54">
            <w:r>
              <w:t>Au hasard</w:t>
            </w:r>
          </w:p>
        </w:tc>
      </w:tr>
    </w:tbl>
    <w:p w14:paraId="58923D9F" w14:textId="02F7DB06" w:rsidR="00DE6D54" w:rsidRDefault="00DE6D54" w:rsidP="00DE6D54"/>
    <w:p w14:paraId="2B867627" w14:textId="294756BF" w:rsidR="00DE6D54" w:rsidRDefault="00DE6D54" w:rsidP="00DE6D54">
      <w:r>
        <w:t xml:space="preserve">Analyse : </w:t>
      </w:r>
    </w:p>
    <w:p w14:paraId="62BF5183" w14:textId="2A87312F" w:rsidR="005B50BA" w:rsidRDefault="005B50BA" w:rsidP="00DE6D54">
      <w:r>
        <w:t>D’après mes résultats la roche sédimentaire sont les inconnues#71 et 77 parce qu’ils n’ont pas de cristaux</w:t>
      </w:r>
    </w:p>
    <w:p w14:paraId="269CFACE" w14:textId="77777777" w:rsidR="005B50BA" w:rsidRDefault="005B50BA" w:rsidP="00DE6D54"/>
    <w:p w14:paraId="2EB893BC" w14:textId="72A15AAA" w:rsidR="005B50BA" w:rsidRDefault="005B50BA" w:rsidP="00DE6D54">
      <w:r>
        <w:t>Conclusion :</w:t>
      </w:r>
    </w:p>
    <w:p w14:paraId="715DC668" w14:textId="459D1579" w:rsidR="005B50BA" w:rsidRDefault="005B50BA" w:rsidP="00DE6D54">
      <w:r>
        <w:t>Mon hypothèse est vrai</w:t>
      </w:r>
    </w:p>
    <w:sectPr w:rsidR="005B50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21B0"/>
    <w:multiLevelType w:val="hybridMultilevel"/>
    <w:tmpl w:val="3BD47E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E33"/>
    <w:multiLevelType w:val="hybridMultilevel"/>
    <w:tmpl w:val="107A699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886293">
    <w:abstractNumId w:val="0"/>
  </w:num>
  <w:num w:numId="2" w16cid:durableId="77077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550"/>
    <w:rsid w:val="005B50BA"/>
    <w:rsid w:val="00B23C8B"/>
    <w:rsid w:val="00D85392"/>
    <w:rsid w:val="00DE6D54"/>
    <w:rsid w:val="00DF091C"/>
    <w:rsid w:val="00EC3550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1DE4"/>
  <w15:docId w15:val="{EF4FD714-5A22-4D8B-BECC-02D3497D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3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3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3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3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3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3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3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3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3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3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3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35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35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35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35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35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35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3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3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3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3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3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35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35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35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3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35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355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E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396DB99E9564699234350FDD194D2" ma:contentTypeVersion="14" ma:contentTypeDescription="Create a new document." ma:contentTypeScope="" ma:versionID="1b54ad0af73048c25ec980733bb82ae0">
  <xsd:schema xmlns:xsd="http://www.w3.org/2001/XMLSchema" xmlns:xs="http://www.w3.org/2001/XMLSchema" xmlns:p="http://schemas.microsoft.com/office/2006/metadata/properties" xmlns:ns3="5ded3a0e-5d42-48e1-a2c6-a547560042ae" xmlns:ns4="055b37bf-1b7e-4b79-b987-50c1ca674edc" targetNamespace="http://schemas.microsoft.com/office/2006/metadata/properties" ma:root="true" ma:fieldsID="d472d705ad68dd01116e49429136c370" ns3:_="" ns4:_="">
    <xsd:import namespace="5ded3a0e-5d42-48e1-a2c6-a547560042ae"/>
    <xsd:import namespace="055b37bf-1b7e-4b79-b987-50c1ca674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d3a0e-5d42-48e1-a2c6-a54756004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37bf-1b7e-4b79-b987-50c1ca674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ed3a0e-5d42-48e1-a2c6-a547560042ae" xsi:nil="true"/>
  </documentManagement>
</p:properties>
</file>

<file path=customXml/itemProps1.xml><?xml version="1.0" encoding="utf-8"?>
<ds:datastoreItem xmlns:ds="http://schemas.openxmlformats.org/officeDocument/2006/customXml" ds:itemID="{0ED65513-4E9C-4103-B165-72AD862A1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d3a0e-5d42-48e1-a2c6-a547560042ae"/>
    <ds:schemaRef ds:uri="055b37bf-1b7e-4b79-b987-50c1ca67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1EDE2-E797-474B-A8AE-9BF3BEB96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BC860-65DA-46EE-865D-83D83914F140}">
  <ds:schemaRefs>
    <ds:schemaRef ds:uri="http://purl.org/dc/dcmitype/"/>
    <ds:schemaRef ds:uri="http://purl.org/dc/terms/"/>
    <ds:schemaRef ds:uri="http://schemas.microsoft.com/office/2006/metadata/properties"/>
    <ds:schemaRef ds:uri="5ded3a0e-5d42-48e1-a2c6-a547560042ae"/>
    <ds:schemaRef ds:uri="http://schemas.microsoft.com/office/2006/documentManagement/types"/>
    <ds:schemaRef ds:uri="055b37bf-1b7e-4b79-b987-50c1ca674ed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ogroleau33 Olivier</dc:creator>
  <cp:keywords/>
  <dc:description/>
  <cp:lastModifiedBy>ogroleau33 Olivier</cp:lastModifiedBy>
  <cp:revision>1</cp:revision>
  <dcterms:created xsi:type="dcterms:W3CDTF">2024-05-02T19:03:00Z</dcterms:created>
  <dcterms:modified xsi:type="dcterms:W3CDTF">2024-05-03T13:20:00Z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0x010100121396DB99E9564699234350FDD194D2</vt:lpwstr>
  </property>
</Properties>
</file>