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5FAB3F8" wp14:paraId="2C078E63" wp14:textId="3FB810CE">
      <w:pPr>
        <w:pStyle w:val="Normal"/>
        <w:jc w:val="center"/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16"/>
          <w:szCs w:val="116"/>
          <w:lang w:val="en-US"/>
        </w:rPr>
      </w:pPr>
      <w:r w:rsidRPr="75FAB3F8" w:rsidR="29524A6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16"/>
          <w:szCs w:val="116"/>
          <w:lang w:val="en-US"/>
        </w:rPr>
        <w:t>Mendeleïv</w:t>
      </w:r>
    </w:p>
    <w:p w:rsidR="29524A6B" w:rsidP="75FAB3F8" w:rsidRDefault="29524A6B" w14:paraId="38D3D98F" w14:textId="34CA3B33">
      <w:pPr>
        <w:pStyle w:val="Normal"/>
        <w:jc w:val="left"/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75FAB3F8" w:rsidR="29524A6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Periode</w:t>
      </w:r>
      <w:r w:rsidRPr="75FAB3F8" w:rsidR="29524A6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de temps:</w:t>
      </w:r>
      <w:r w:rsidRPr="75FAB3F8" w:rsidR="4B4F8165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1834-1907</w:t>
      </w:r>
    </w:p>
    <w:p w:rsidR="29524A6B" w:rsidP="75FAB3F8" w:rsidRDefault="29524A6B" w14:paraId="788E9C13" w14:textId="3C170125">
      <w:pPr>
        <w:pStyle w:val="Normal"/>
        <w:jc w:val="left"/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75FAB3F8" w:rsidR="29524A6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Oeuvre: tableau périodique</w:t>
      </w:r>
    </w:p>
    <w:p w:rsidR="29524A6B" w:rsidP="75FAB3F8" w:rsidRDefault="29524A6B" w14:paraId="17B813C8" w14:textId="423979B5">
      <w:pPr>
        <w:pStyle w:val="Normal"/>
        <w:jc w:val="left"/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75FAB3F8" w:rsidR="29524A6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Nationalité:</w:t>
      </w:r>
      <w:r w:rsidRPr="75FAB3F8" w:rsidR="33BEBFFF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Russe </w:t>
      </w:r>
    </w:p>
    <w:p w:rsidR="29524A6B" w:rsidP="75FAB3F8" w:rsidRDefault="29524A6B" w14:paraId="78B9175F" w14:textId="44C0C12A">
      <w:pPr>
        <w:pStyle w:val="Normal"/>
        <w:spacing w:before="0" w:beforeAutospacing="off" w:after="0" w:afterAutospacing="off" w:line="540" w:lineRule="exact"/>
        <w:jc w:val="left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</w:pPr>
      <w:r w:rsidRPr="75FAB3F8" w:rsidR="29524A6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Nom au </w:t>
      </w:r>
      <w:r w:rsidRPr="75FAB3F8" w:rsidR="29524A6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complet</w:t>
      </w:r>
      <w:r w:rsidRPr="75FAB3F8" w:rsidR="29524A6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:</w:t>
      </w:r>
      <w:r w:rsidRPr="75FAB3F8" w:rsidR="064405D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 xml:space="preserve"> Dmitri </w:t>
      </w:r>
      <w:r w:rsidRPr="75FAB3F8" w:rsidR="064405D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>Mendeleïev</w:t>
      </w:r>
    </w:p>
    <w:p w:rsidR="5D7AE04D" w:rsidP="75FAB3F8" w:rsidRDefault="5D7AE04D" w14:paraId="139405A5" w14:textId="3218AD63">
      <w:pPr>
        <w:pStyle w:val="Normal"/>
        <w:spacing w:before="0" w:beforeAutospacing="off" w:after="0" w:afterAutospacing="off" w:line="540" w:lineRule="exact"/>
        <w:jc w:val="left"/>
      </w:pPr>
      <w:r w:rsidR="5D7AE04D">
        <w:drawing>
          <wp:inline wp14:editId="709E8846" wp14:anchorId="143C7BC5">
            <wp:extent cx="2723135" cy="1809750"/>
            <wp:effectExtent l="0" t="0" r="0" b="0"/>
            <wp:docPr id="20964967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8f856aa7714d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13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524A6B">
        <w:drawing>
          <wp:inline wp14:editId="038E4600" wp14:anchorId="484F07ED">
            <wp:extent cx="2004695" cy="2933700"/>
            <wp:effectExtent l="0" t="0" r="0" b="0"/>
            <wp:docPr id="3383557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503d223dd043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524A6B">
        <w:drawing>
          <wp:inline wp14:editId="24424919" wp14:anchorId="7DC7DEA2">
            <wp:extent cx="3390900" cy="2168763"/>
            <wp:effectExtent l="0" t="0" r="0" b="0"/>
            <wp:docPr id="18732530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3e825045f34c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6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05DB67"/>
    <w:rsid w:val="003868D6"/>
    <w:rsid w:val="064405D0"/>
    <w:rsid w:val="1F14958E"/>
    <w:rsid w:val="29524A6B"/>
    <w:rsid w:val="33BEBFFF"/>
    <w:rsid w:val="37B37577"/>
    <w:rsid w:val="44D5C07E"/>
    <w:rsid w:val="48BD5C34"/>
    <w:rsid w:val="4B4F8165"/>
    <w:rsid w:val="5443D6DA"/>
    <w:rsid w:val="5D7AE04D"/>
    <w:rsid w:val="6404F7CE"/>
    <w:rsid w:val="6505DB67"/>
    <w:rsid w:val="6DC0499D"/>
    <w:rsid w:val="75FA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DB67"/>
  <w15:chartTrackingRefBased/>
  <w15:docId w15:val="{957C5835-3659-4F2F-8727-3468D4672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e8f856aa7714d73" /><Relationship Type="http://schemas.openxmlformats.org/officeDocument/2006/relationships/image" Target="/media/image2.png" Id="R3f503d223dd043d0" /><Relationship Type="http://schemas.openxmlformats.org/officeDocument/2006/relationships/image" Target="/media/image3.png" Id="R633e825045f3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2024-02-05T14:32:56.0970428Z</dcterms:created>
  <dcterms:modified xsi:type="dcterms:W3CDTF">2024-02-05T14:38:59.1629298Z</dcterms:modified>
  <dc:creator>mgiguere83 Maély</dc:creator>
  <lastModifiedBy>mgiguere83 Maély</lastModifiedBy>
</coreProperties>
</file>