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3E24" w14:textId="68AC3CC4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Identification 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e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roche  sédimentaire</w:t>
      </w:r>
      <w:proofErr w:type="gramEnd"/>
    </w:p>
    <w:p w14:paraId="2365D56B" w14:textId="77777777" w:rsidR="007C6915" w:rsidRPr="0023672B" w:rsidRDefault="007C6915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20276CA3" w14:textId="15B18050" w:rsidR="000A7941" w:rsidRDefault="007C6915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Poste de travail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 :y</w:t>
      </w:r>
      <w:proofErr w:type="gramEnd"/>
    </w:p>
    <w:p w14:paraId="3524A11E" w14:textId="5945DDC1" w:rsidR="007C6915" w:rsidRDefault="007C6915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</w:p>
    <w:p w14:paraId="3CE72992" w14:textId="17D98ECA" w:rsidR="007C6915" w:rsidRDefault="007C6915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Labo :29</w:t>
      </w:r>
    </w:p>
    <w:p w14:paraId="6B106192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Science</w:t>
      </w:r>
    </w:p>
    <w:p w14:paraId="6E7C07C3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2742A912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Présenter </w:t>
      </w:r>
      <w:proofErr w:type="spellStart"/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a</w:t>
      </w:r>
      <w:proofErr w:type="spellEnd"/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Daniel Blais</w:t>
      </w:r>
    </w:p>
    <w:p w14:paraId="435CDA4D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5C2F8FBE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27AA48B6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par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Eouard</w:t>
      </w:r>
      <w:proofErr w:type="spell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Lambert</w:t>
      </w:r>
    </w:p>
    <w:p w14:paraId="1AFCF577" w14:textId="3DD90B55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Ryan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Lamontagne</w:t>
      </w:r>
      <w:proofErr w:type="spellEnd"/>
    </w:p>
    <w:p w14:paraId="4068EF37" w14:textId="115B1946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Mavrik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poulin</w:t>
      </w:r>
      <w:proofErr w:type="spellEnd"/>
    </w:p>
    <w:p w14:paraId="4AB43C0B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7F70483C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groupe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202</w:t>
      </w:r>
    </w:p>
    <w:p w14:paraId="119028A0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62733B4B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79B69CC9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École secondaire veilleux</w:t>
      </w:r>
    </w:p>
    <w:p w14:paraId="6DA9C47A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24E36718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42F6D76A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12B2D33B" w14:textId="705C1396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2 mai</w:t>
      </w: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2024</w:t>
      </w:r>
    </w:p>
    <w:p w14:paraId="5C36A814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6281DFE9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300C909D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4AE134EE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0A499ADB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0AFFBAE5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2D2CD5EE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28EA6D7F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32884A9A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4DBF670E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599B2D41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66D3BB27" w14:textId="4E010371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But: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Identifier le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 roche sédimentaire</w:t>
      </w:r>
    </w:p>
    <w:p w14:paraId="63BFB7A2" w14:textId="039ABA0E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Hypothèse:</w:t>
      </w:r>
      <w:proofErr w:type="gramEnd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Je suppose que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les roche sédimentaire</w:t>
      </w: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est le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51</w:t>
      </w:r>
    </w:p>
    <w:p w14:paraId="2F618DE0" w14:textId="69EA19BD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Matériel</w:t>
      </w:r>
    </w:p>
    <w:p w14:paraId="691F01B3" w14:textId="0A4C2156" w:rsidR="000A7941" w:rsidRDefault="000A7941" w:rsidP="000A7941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>
        <w:rPr>
          <w:rFonts w:ascii="Calibri" w:eastAsia="Calibri" w:hAnsi="Calibri" w:cs="Calibri"/>
          <w:color w:val="000000" w:themeColor="text1"/>
          <w:lang w:val="fr-FR"/>
        </w:rPr>
        <w:t>Inconnue 51</w:t>
      </w:r>
    </w:p>
    <w:p w14:paraId="0DED512E" w14:textId="29A6CDAB" w:rsidR="000A7941" w:rsidRPr="000A7941" w:rsidRDefault="000A7941" w:rsidP="000A7941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>
        <w:rPr>
          <w:rFonts w:ascii="Calibri" w:eastAsia="Calibri" w:hAnsi="Calibri" w:cs="Calibri"/>
          <w:color w:val="000000" w:themeColor="text1"/>
          <w:lang w:val="fr-FR"/>
        </w:rPr>
        <w:t>Inconnue</w:t>
      </w:r>
      <w:r>
        <w:rPr>
          <w:rFonts w:ascii="Calibri" w:eastAsia="Calibri" w:hAnsi="Calibri" w:cs="Calibri"/>
          <w:color w:val="000000" w:themeColor="text1"/>
          <w:lang w:val="fr-FR"/>
        </w:rPr>
        <w:t xml:space="preserve"> 53</w:t>
      </w:r>
    </w:p>
    <w:p w14:paraId="64500E07" w14:textId="057D32DA" w:rsidR="000A7941" w:rsidRPr="000A7941" w:rsidRDefault="000A7941" w:rsidP="000A7941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>
        <w:rPr>
          <w:rFonts w:ascii="Calibri" w:eastAsia="Calibri" w:hAnsi="Calibri" w:cs="Calibri"/>
          <w:color w:val="000000" w:themeColor="text1"/>
          <w:lang w:val="fr-FR"/>
        </w:rPr>
        <w:t>Inconnue</w:t>
      </w:r>
      <w:r>
        <w:rPr>
          <w:rFonts w:ascii="Calibri" w:eastAsia="Calibri" w:hAnsi="Calibri" w:cs="Calibri"/>
          <w:color w:val="000000" w:themeColor="text1"/>
          <w:lang w:val="fr-FR"/>
        </w:rPr>
        <w:t xml:space="preserve"> 55</w:t>
      </w:r>
    </w:p>
    <w:p w14:paraId="6E3704D9" w14:textId="6BA84D72" w:rsidR="000A7941" w:rsidRPr="000A7941" w:rsidRDefault="000A7941" w:rsidP="000A7941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>
        <w:rPr>
          <w:rFonts w:ascii="Calibri" w:eastAsia="Calibri" w:hAnsi="Calibri" w:cs="Calibri"/>
          <w:color w:val="000000" w:themeColor="text1"/>
          <w:lang w:val="fr-FR"/>
        </w:rPr>
        <w:t>Inconnue</w:t>
      </w:r>
      <w:r>
        <w:rPr>
          <w:rFonts w:ascii="Calibri" w:eastAsia="Calibri" w:hAnsi="Calibri" w:cs="Calibri"/>
          <w:color w:val="000000" w:themeColor="text1"/>
          <w:lang w:val="fr-FR"/>
        </w:rPr>
        <w:t xml:space="preserve"> 73 </w:t>
      </w:r>
    </w:p>
    <w:p w14:paraId="4FC1DEA9" w14:textId="67D705DB" w:rsidR="000A7941" w:rsidRPr="000A7941" w:rsidRDefault="000A7941" w:rsidP="000A7941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>
        <w:rPr>
          <w:rFonts w:ascii="Calibri" w:eastAsia="Calibri" w:hAnsi="Calibri" w:cs="Calibri"/>
          <w:color w:val="000000" w:themeColor="text1"/>
          <w:lang w:val="fr-FR"/>
        </w:rPr>
        <w:t>Inconnue</w:t>
      </w:r>
      <w:r>
        <w:rPr>
          <w:rFonts w:ascii="Calibri" w:eastAsia="Calibri" w:hAnsi="Calibri" w:cs="Calibri"/>
          <w:color w:val="000000" w:themeColor="text1"/>
          <w:lang w:val="fr-FR"/>
        </w:rPr>
        <w:t xml:space="preserve"> 77</w:t>
      </w:r>
    </w:p>
    <w:p w14:paraId="5B87CD8A" w14:textId="0AC9973F" w:rsidR="000A7941" w:rsidRPr="000A7941" w:rsidRDefault="000A7941" w:rsidP="000A7941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>
        <w:rPr>
          <w:rFonts w:ascii="Calibri" w:eastAsia="Calibri" w:hAnsi="Calibri" w:cs="Calibri"/>
          <w:color w:val="000000" w:themeColor="text1"/>
          <w:lang w:val="fr-FR"/>
        </w:rPr>
        <w:t>Inconnue</w:t>
      </w:r>
      <w:r>
        <w:rPr>
          <w:rFonts w:ascii="Calibri" w:eastAsia="Calibri" w:hAnsi="Calibri" w:cs="Calibri"/>
          <w:color w:val="000000" w:themeColor="text1"/>
          <w:lang w:val="fr-FR"/>
        </w:rPr>
        <w:t xml:space="preserve"> 82</w:t>
      </w:r>
    </w:p>
    <w:p w14:paraId="03E5004D" w14:textId="047AEA55" w:rsidR="000A7941" w:rsidRPr="000A7941" w:rsidRDefault="000A7941" w:rsidP="000A7941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>
        <w:rPr>
          <w:rFonts w:ascii="Calibri" w:eastAsia="Calibri" w:hAnsi="Calibri" w:cs="Calibri"/>
          <w:color w:val="000000" w:themeColor="text1"/>
          <w:lang w:val="fr-FR"/>
        </w:rPr>
        <w:t>Inconnue</w:t>
      </w:r>
      <w:r>
        <w:rPr>
          <w:rFonts w:ascii="Calibri" w:eastAsia="Calibri" w:hAnsi="Calibri" w:cs="Calibri"/>
          <w:color w:val="000000" w:themeColor="text1"/>
          <w:lang w:val="fr-FR"/>
        </w:rPr>
        <w:t xml:space="preserve"> 85</w:t>
      </w:r>
    </w:p>
    <w:p w14:paraId="0349434C" w14:textId="146FE5FB" w:rsidR="000A7941" w:rsidRPr="000A7941" w:rsidRDefault="000A7941" w:rsidP="000A7941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>
        <w:rPr>
          <w:rFonts w:ascii="Calibri" w:eastAsia="Calibri" w:hAnsi="Calibri" w:cs="Calibri"/>
          <w:color w:val="000000" w:themeColor="text1"/>
          <w:lang w:val="fr-FR"/>
        </w:rPr>
        <w:t>Inconnue</w:t>
      </w:r>
      <w:r>
        <w:rPr>
          <w:rFonts w:ascii="Calibri" w:eastAsia="Calibri" w:hAnsi="Calibri" w:cs="Calibri"/>
          <w:color w:val="000000" w:themeColor="text1"/>
          <w:lang w:val="fr-FR"/>
        </w:rPr>
        <w:t xml:space="preserve"> 86</w:t>
      </w:r>
    </w:p>
    <w:p w14:paraId="2A9E1737" w14:textId="77777777" w:rsidR="000A7941" w:rsidRPr="000A7941" w:rsidRDefault="000A7941" w:rsidP="000A7941">
      <w:pPr>
        <w:pStyle w:val="Paragraphedeliste"/>
        <w:rPr>
          <w:rFonts w:ascii="Calibri" w:eastAsia="Calibri" w:hAnsi="Calibri" w:cs="Calibri"/>
          <w:color w:val="000000" w:themeColor="text1"/>
          <w:lang w:val="fr-FR"/>
        </w:rPr>
      </w:pPr>
    </w:p>
    <w:p w14:paraId="156F2D7B" w14:textId="77777777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65308FC3" w14:textId="77777777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proofErr w:type="gramStart"/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Manipulation:</w:t>
      </w:r>
      <w:proofErr w:type="gramEnd"/>
    </w:p>
    <w:p w14:paraId="13082201" w14:textId="21D7994B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#1 observer les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inconnues</w:t>
      </w:r>
    </w:p>
    <w:p w14:paraId="3A0D4500" w14:textId="4134C1B4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2F94C44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#2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mettre les résultats dans le tableau</w:t>
      </w:r>
    </w:p>
    <w:p w14:paraId="2A1CD32A" w14:textId="1FF7FDF2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A7941" w14:paraId="7B7117B5" w14:textId="77777777" w:rsidTr="000A7941">
        <w:tc>
          <w:tcPr>
            <w:tcW w:w="4315" w:type="dxa"/>
          </w:tcPr>
          <w:p w14:paraId="589AF6A1" w14:textId="76EED2B4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inconnues</w:t>
            </w:r>
            <w:proofErr w:type="gramEnd"/>
          </w:p>
        </w:tc>
        <w:tc>
          <w:tcPr>
            <w:tcW w:w="4315" w:type="dxa"/>
          </w:tcPr>
          <w:p w14:paraId="4BF46FC8" w14:textId="7A8802F9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cristaux</w:t>
            </w:r>
            <w:proofErr w:type="gramEnd"/>
          </w:p>
        </w:tc>
      </w:tr>
      <w:tr w:rsidR="000A7941" w14:paraId="21874984" w14:textId="77777777" w:rsidTr="000A7941">
        <w:tc>
          <w:tcPr>
            <w:tcW w:w="4315" w:type="dxa"/>
          </w:tcPr>
          <w:p w14:paraId="3CA7629B" w14:textId="0D2F8E26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51</w:t>
            </w:r>
          </w:p>
        </w:tc>
        <w:tc>
          <w:tcPr>
            <w:tcW w:w="4315" w:type="dxa"/>
          </w:tcPr>
          <w:p w14:paraId="7C7EA4DA" w14:textId="20250B91" w:rsidR="000A7941" w:rsidRDefault="007C6915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Au hasard</w:t>
            </w:r>
          </w:p>
        </w:tc>
      </w:tr>
      <w:tr w:rsidR="000A7941" w14:paraId="4A3647BF" w14:textId="77777777" w:rsidTr="000A7941">
        <w:tc>
          <w:tcPr>
            <w:tcW w:w="4315" w:type="dxa"/>
          </w:tcPr>
          <w:p w14:paraId="5E1C0C6A" w14:textId="3CB5B2ED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53</w:t>
            </w:r>
          </w:p>
        </w:tc>
        <w:tc>
          <w:tcPr>
            <w:tcW w:w="4315" w:type="dxa"/>
          </w:tcPr>
          <w:p w14:paraId="751538F0" w14:textId="41620780" w:rsidR="000A7941" w:rsidRDefault="007C6915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Au hasard</w:t>
            </w:r>
          </w:p>
        </w:tc>
      </w:tr>
      <w:tr w:rsidR="000A7941" w14:paraId="748D5DC2" w14:textId="77777777" w:rsidTr="000A7941">
        <w:tc>
          <w:tcPr>
            <w:tcW w:w="4315" w:type="dxa"/>
          </w:tcPr>
          <w:p w14:paraId="1F6B4E45" w14:textId="47F68499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55</w:t>
            </w:r>
          </w:p>
        </w:tc>
        <w:tc>
          <w:tcPr>
            <w:tcW w:w="4315" w:type="dxa"/>
          </w:tcPr>
          <w:p w14:paraId="72A66569" w14:textId="7286F430" w:rsidR="000A7941" w:rsidRDefault="007C6915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Au hasard</w:t>
            </w:r>
          </w:p>
        </w:tc>
      </w:tr>
      <w:tr w:rsidR="000A7941" w14:paraId="27010600" w14:textId="77777777" w:rsidTr="000A7941">
        <w:tc>
          <w:tcPr>
            <w:tcW w:w="4315" w:type="dxa"/>
          </w:tcPr>
          <w:p w14:paraId="6E52DBFA" w14:textId="4473DB37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73</w:t>
            </w:r>
          </w:p>
        </w:tc>
        <w:tc>
          <w:tcPr>
            <w:tcW w:w="4315" w:type="dxa"/>
          </w:tcPr>
          <w:p w14:paraId="7BCDF370" w14:textId="126FB3AB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absence</w:t>
            </w:r>
            <w:proofErr w:type="gramEnd"/>
          </w:p>
        </w:tc>
      </w:tr>
      <w:tr w:rsidR="000A7941" w14:paraId="7175BA53" w14:textId="77777777" w:rsidTr="000A7941">
        <w:tc>
          <w:tcPr>
            <w:tcW w:w="4315" w:type="dxa"/>
          </w:tcPr>
          <w:p w14:paraId="6D5000A5" w14:textId="3EC06527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77</w:t>
            </w:r>
          </w:p>
        </w:tc>
        <w:tc>
          <w:tcPr>
            <w:tcW w:w="4315" w:type="dxa"/>
          </w:tcPr>
          <w:p w14:paraId="3135A132" w14:textId="1CF8018B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absence</w:t>
            </w:r>
            <w:proofErr w:type="gramEnd"/>
          </w:p>
        </w:tc>
      </w:tr>
      <w:tr w:rsidR="000A7941" w14:paraId="219C642E" w14:textId="77777777" w:rsidTr="000A7941">
        <w:tc>
          <w:tcPr>
            <w:tcW w:w="4315" w:type="dxa"/>
          </w:tcPr>
          <w:p w14:paraId="4C7A0713" w14:textId="61939905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82</w:t>
            </w:r>
          </w:p>
        </w:tc>
        <w:tc>
          <w:tcPr>
            <w:tcW w:w="4315" w:type="dxa"/>
          </w:tcPr>
          <w:p w14:paraId="006E46BD" w14:textId="4E748341" w:rsidR="000A7941" w:rsidRDefault="007C6915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Orienté</w:t>
            </w:r>
          </w:p>
        </w:tc>
      </w:tr>
      <w:tr w:rsidR="000A7941" w14:paraId="590A593E" w14:textId="77777777" w:rsidTr="000A7941">
        <w:tc>
          <w:tcPr>
            <w:tcW w:w="4315" w:type="dxa"/>
          </w:tcPr>
          <w:p w14:paraId="07BBEFF0" w14:textId="2FA4B4B4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85</w:t>
            </w:r>
          </w:p>
        </w:tc>
        <w:tc>
          <w:tcPr>
            <w:tcW w:w="4315" w:type="dxa"/>
          </w:tcPr>
          <w:p w14:paraId="4FF08425" w14:textId="1D4C0E09" w:rsidR="000A7941" w:rsidRDefault="007C6915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Orienté</w:t>
            </w:r>
          </w:p>
        </w:tc>
      </w:tr>
      <w:tr w:rsidR="000A7941" w14:paraId="14F646EE" w14:textId="77777777" w:rsidTr="000A7941">
        <w:tc>
          <w:tcPr>
            <w:tcW w:w="4315" w:type="dxa"/>
          </w:tcPr>
          <w:p w14:paraId="7D0E80ED" w14:textId="2F0924A0" w:rsidR="000A7941" w:rsidRDefault="000A7941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86</w:t>
            </w:r>
          </w:p>
        </w:tc>
        <w:tc>
          <w:tcPr>
            <w:tcW w:w="4315" w:type="dxa"/>
          </w:tcPr>
          <w:p w14:paraId="30750965" w14:textId="6FADA978" w:rsidR="000A7941" w:rsidRDefault="007C6915" w:rsidP="000A794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Au Hasard </w:t>
            </w:r>
          </w:p>
        </w:tc>
      </w:tr>
    </w:tbl>
    <w:p w14:paraId="4AE92285" w14:textId="77777777" w:rsidR="000A7941" w:rsidRDefault="000A7941" w:rsidP="000A794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715E2A1D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448296C4" w14:textId="1A0FA82C" w:rsidR="000A7941" w:rsidRDefault="007C6915" w:rsidP="007C691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Analyse : D’après mes résultats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les roches sédimentaire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son </w:t>
      </w:r>
      <w:r w:rsidR="006C556C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les inconnus 73 et 77 car il n’y a pas de cristaux.</w:t>
      </w:r>
    </w:p>
    <w:p w14:paraId="6F464E9E" w14:textId="32888619" w:rsidR="006C556C" w:rsidRDefault="006C556C" w:rsidP="007C691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Conclusion : mon hypothèse est fausse</w:t>
      </w:r>
    </w:p>
    <w:p w14:paraId="60DEBD56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5C1267CE" w14:textId="77777777" w:rsidR="000A7941" w:rsidRDefault="000A7941" w:rsidP="000A7941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74DDB27E" w14:textId="77777777" w:rsidR="00151FD0" w:rsidRPr="000A7941" w:rsidRDefault="00151FD0">
      <w:pPr>
        <w:rPr>
          <w:lang w:val="fr-CA"/>
        </w:rPr>
      </w:pPr>
    </w:p>
    <w:sectPr w:rsidR="00151FD0" w:rsidRPr="000A79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D7A"/>
    <w:multiLevelType w:val="hybridMultilevel"/>
    <w:tmpl w:val="F0C691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28F9"/>
    <w:multiLevelType w:val="hybridMultilevel"/>
    <w:tmpl w:val="40649F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18800">
    <w:abstractNumId w:val="1"/>
  </w:num>
  <w:num w:numId="2" w16cid:durableId="145050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41"/>
    <w:rsid w:val="000A7941"/>
    <w:rsid w:val="00151FD0"/>
    <w:rsid w:val="006C556C"/>
    <w:rsid w:val="007C6915"/>
    <w:rsid w:val="00A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E61B"/>
  <w15:chartTrackingRefBased/>
  <w15:docId w15:val="{231B294E-E936-4388-9C59-3851E1F6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41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A79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79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79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CA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79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fr-CA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79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fr-CA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79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fr-CA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79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fr-CA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79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fr-CA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79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fr-CA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7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7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7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79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79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79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79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79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79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7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A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794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CA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A7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7941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fr-CA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A79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7941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fr-CA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A79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7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fr-CA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79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794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1</cp:revision>
  <dcterms:created xsi:type="dcterms:W3CDTF">2024-05-02T19:05:00Z</dcterms:created>
  <dcterms:modified xsi:type="dcterms:W3CDTF">2024-05-02T19:38:00Z</dcterms:modified>
</cp:coreProperties>
</file>