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B718" w14:textId="1E7F6408" w:rsidR="007C6332" w:rsidRDefault="008E442B">
      <w:r>
        <w:t xml:space="preserve">Bohr </w:t>
      </w:r>
      <w:r>
        <w:rPr>
          <w:noProof/>
        </w:rPr>
        <w:drawing>
          <wp:inline distT="0" distB="0" distL="0" distR="0" wp14:anchorId="4BEEB789" wp14:editId="0D375332">
            <wp:extent cx="2628900" cy="1733550"/>
            <wp:effectExtent l="0" t="0" r="0" b="0"/>
            <wp:docPr id="1455849115" name="Image 1" descr="Niels Bohr – Biographical - NobelPriz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ls Bohr – Biographical - NobelPrize.or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D1906" w14:textId="04CB50D3" w:rsidR="008E442B" w:rsidRDefault="008E442B">
      <w:r>
        <w:t>Nationalité</w:t>
      </w:r>
      <w:r>
        <w:rPr>
          <w:noProof/>
        </w:rPr>
        <w:drawing>
          <wp:inline distT="0" distB="0" distL="0" distR="0" wp14:anchorId="12EE9E37" wp14:editId="546A1598">
            <wp:extent cx="2622550" cy="1746250"/>
            <wp:effectExtent l="0" t="0" r="6350" b="6350"/>
            <wp:docPr id="177942933" name="Image 3" descr="Acheter Drapeau de Copenhague - Acheterdrapeau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heter Drapeau de Copenhague - Acheterdrapeaux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37269" w14:textId="3ACD31CA" w:rsidR="008E442B" w:rsidRDefault="008E442B">
      <w:pPr>
        <w:rPr>
          <w:rFonts w:ascii="Arial" w:hAnsi="Arial" w:cs="Arial"/>
          <w:color w:val="040C28"/>
          <w:sz w:val="30"/>
          <w:szCs w:val="30"/>
        </w:rPr>
      </w:pPr>
      <w:r>
        <w:t>Période de temps</w:t>
      </w:r>
      <w:r>
        <w:rPr>
          <w:rFonts w:ascii="Arial" w:hAnsi="Arial" w:cs="Arial"/>
          <w:color w:val="040C28"/>
          <w:sz w:val="30"/>
          <w:szCs w:val="30"/>
        </w:rPr>
        <w:t>1885</w:t>
      </w:r>
      <w:r>
        <w:t xml:space="preserve"> -</w:t>
      </w:r>
      <w:r>
        <w:rPr>
          <w:rFonts w:ascii="Arial" w:hAnsi="Arial" w:cs="Arial"/>
          <w:color w:val="040C28"/>
          <w:sz w:val="30"/>
          <w:szCs w:val="30"/>
        </w:rPr>
        <w:t>1962</w:t>
      </w:r>
    </w:p>
    <w:p w14:paraId="15575F22" w14:textId="3F20F3E5" w:rsidR="008E442B" w:rsidRDefault="008E442B">
      <w:pPr>
        <w:rPr>
          <w:rFonts w:ascii="Arial" w:hAnsi="Arial" w:cs="Arial"/>
          <w:color w:val="040C28"/>
          <w:sz w:val="30"/>
          <w:szCs w:val="30"/>
        </w:rPr>
      </w:pPr>
      <w:r>
        <w:rPr>
          <w:rFonts w:ascii="Arial" w:hAnsi="Arial" w:cs="Arial"/>
          <w:color w:val="040C28"/>
          <w:sz w:val="30"/>
          <w:szCs w:val="30"/>
        </w:rPr>
        <w:t xml:space="preserve">Découvre orbitale </w:t>
      </w:r>
      <w:r>
        <w:rPr>
          <w:noProof/>
        </w:rPr>
        <w:drawing>
          <wp:inline distT="0" distB="0" distL="0" distR="0" wp14:anchorId="27D48ED9" wp14:editId="2A9F5F8A">
            <wp:extent cx="2095500" cy="2095500"/>
            <wp:effectExtent l="0" t="0" r="0" b="0"/>
            <wp:docPr id="2108062652" name="Image 4" descr="Orbitale atomiqu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rbitale atomique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144FC" w14:textId="77777777" w:rsidR="008E442B" w:rsidRDefault="008E442B">
      <w:pPr>
        <w:rPr>
          <w:rFonts w:ascii="Arial" w:hAnsi="Arial" w:cs="Arial"/>
          <w:color w:val="040C28"/>
          <w:sz w:val="30"/>
          <w:szCs w:val="30"/>
        </w:rPr>
      </w:pPr>
    </w:p>
    <w:p w14:paraId="1802B457" w14:textId="77777777" w:rsidR="008E442B" w:rsidRPr="008E442B" w:rsidRDefault="008E442B"/>
    <w:sectPr w:rsidR="008E442B" w:rsidRPr="008E44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2B"/>
    <w:rsid w:val="007C6332"/>
    <w:rsid w:val="008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320F"/>
  <w15:chartTrackingRefBased/>
  <w15:docId w15:val="{5D54F81D-C1C1-47B5-BDAE-F954C882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cgiroux42 Charles-Antoine</dc:creator>
  <cp:keywords/>
  <dc:description/>
  <cp:lastModifiedBy>cgiroux42 Charles-Antoine</cp:lastModifiedBy>
  <cp:revision>1</cp:revision>
  <dcterms:created xsi:type="dcterms:W3CDTF">2024-01-12T17:02:00Z</dcterms:created>
  <dcterms:modified xsi:type="dcterms:W3CDTF">2024-01-12T17:09:00Z</dcterms:modified>
</cp:coreProperties>
</file>