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B3FFF" w14:textId="77777777" w:rsidR="007807E8" w:rsidRDefault="007807E8" w:rsidP="007807E8">
      <w:pPr>
        <w:spacing w:after="160" w:line="256" w:lineRule="auto"/>
        <w:jc w:val="center"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>Cellule animale ou végétale</w:t>
      </w:r>
    </w:p>
    <w:p w14:paraId="0942E518" w14:textId="77777777" w:rsidR="007807E8" w:rsidRDefault="007807E8" w:rsidP="007807E8">
      <w:pPr>
        <w:spacing w:after="160" w:line="256" w:lineRule="auto"/>
        <w:jc w:val="center"/>
        <w:rPr>
          <w:rFonts w:ascii="Calibri" w:eastAsia="Calibri" w:hAnsi="Calibri"/>
          <w:sz w:val="22"/>
          <w:szCs w:val="22"/>
          <w:lang w:val="fr-CA"/>
        </w:rPr>
      </w:pPr>
    </w:p>
    <w:p w14:paraId="665B79D2" w14:textId="7AAE53B7" w:rsidR="007807E8" w:rsidRDefault="007807E8" w:rsidP="007807E8">
      <w:pPr>
        <w:spacing w:after="160" w:line="256" w:lineRule="auto"/>
        <w:jc w:val="center"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>Poste #</w:t>
      </w:r>
      <w:r>
        <w:rPr>
          <w:rFonts w:ascii="Calibri" w:eastAsia="Calibri" w:hAnsi="Calibri"/>
          <w:sz w:val="22"/>
          <w:szCs w:val="22"/>
          <w:lang w:val="fr-CA"/>
        </w:rPr>
        <w:t>12</w:t>
      </w:r>
    </w:p>
    <w:p w14:paraId="5E5D5EA7" w14:textId="77777777" w:rsidR="007807E8" w:rsidRDefault="007807E8" w:rsidP="007807E8">
      <w:pPr>
        <w:spacing w:after="160" w:line="256" w:lineRule="auto"/>
        <w:jc w:val="center"/>
        <w:rPr>
          <w:rFonts w:ascii="Calibri" w:eastAsia="Calibri" w:hAnsi="Calibri"/>
          <w:sz w:val="22"/>
          <w:szCs w:val="22"/>
          <w:lang w:val="fr-CA"/>
        </w:rPr>
      </w:pPr>
    </w:p>
    <w:p w14:paraId="3F05260D" w14:textId="77777777" w:rsidR="007807E8" w:rsidRDefault="007807E8" w:rsidP="007807E8">
      <w:pPr>
        <w:spacing w:after="160" w:line="256" w:lineRule="auto"/>
        <w:jc w:val="center"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>Science</w:t>
      </w:r>
    </w:p>
    <w:p w14:paraId="4391A474" w14:textId="77777777" w:rsidR="007807E8" w:rsidRDefault="007807E8" w:rsidP="007807E8">
      <w:pPr>
        <w:spacing w:after="160" w:line="256" w:lineRule="auto"/>
        <w:jc w:val="center"/>
        <w:rPr>
          <w:rFonts w:ascii="Calibri" w:eastAsia="Calibri" w:hAnsi="Calibri"/>
          <w:sz w:val="22"/>
          <w:szCs w:val="22"/>
          <w:lang w:val="fr-CA"/>
        </w:rPr>
      </w:pPr>
    </w:p>
    <w:p w14:paraId="455EC6EA" w14:textId="77777777" w:rsidR="007807E8" w:rsidRDefault="007807E8" w:rsidP="007807E8">
      <w:pPr>
        <w:spacing w:after="160" w:line="256" w:lineRule="auto"/>
        <w:jc w:val="center"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>Présenté à</w:t>
      </w:r>
    </w:p>
    <w:p w14:paraId="6001D181" w14:textId="77777777" w:rsidR="007807E8" w:rsidRDefault="007807E8" w:rsidP="007807E8">
      <w:pPr>
        <w:spacing w:after="160" w:line="256" w:lineRule="auto"/>
        <w:jc w:val="center"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>Daniel Blais</w:t>
      </w:r>
    </w:p>
    <w:p w14:paraId="40CF1B2E" w14:textId="77777777" w:rsidR="007807E8" w:rsidRDefault="007807E8" w:rsidP="007807E8">
      <w:pPr>
        <w:spacing w:after="160" w:line="256" w:lineRule="auto"/>
        <w:jc w:val="center"/>
        <w:rPr>
          <w:rFonts w:ascii="Calibri" w:eastAsia="Calibri" w:hAnsi="Calibri"/>
          <w:sz w:val="22"/>
          <w:szCs w:val="22"/>
          <w:lang w:val="fr-CA"/>
        </w:rPr>
      </w:pPr>
    </w:p>
    <w:p w14:paraId="64527AF7" w14:textId="77777777" w:rsidR="007807E8" w:rsidRDefault="007807E8" w:rsidP="007807E8">
      <w:pPr>
        <w:spacing w:after="160" w:line="256" w:lineRule="auto"/>
        <w:jc w:val="center"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 xml:space="preserve">Par </w:t>
      </w:r>
    </w:p>
    <w:p w14:paraId="6C496F37" w14:textId="0D44CCAD" w:rsidR="007807E8" w:rsidRDefault="007807E8" w:rsidP="007807E8">
      <w:pPr>
        <w:spacing w:after="160" w:line="256" w:lineRule="auto"/>
        <w:jc w:val="center"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 xml:space="preserve">Chloé </w:t>
      </w:r>
      <w:proofErr w:type="spellStart"/>
      <w:r>
        <w:rPr>
          <w:rFonts w:ascii="Calibri" w:eastAsia="Calibri" w:hAnsi="Calibri"/>
          <w:sz w:val="22"/>
          <w:szCs w:val="22"/>
          <w:lang w:val="fr-CA"/>
        </w:rPr>
        <w:t>Gérin</w:t>
      </w:r>
      <w:proofErr w:type="spellEnd"/>
    </w:p>
    <w:p w14:paraId="162334B3" w14:textId="77777777" w:rsidR="007807E8" w:rsidRDefault="007807E8" w:rsidP="007807E8">
      <w:pPr>
        <w:spacing w:after="160" w:line="256" w:lineRule="auto"/>
        <w:jc w:val="center"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>Et</w:t>
      </w:r>
    </w:p>
    <w:p w14:paraId="02FCF64E" w14:textId="1B2F344E" w:rsidR="007807E8" w:rsidRDefault="007807E8" w:rsidP="007807E8">
      <w:pPr>
        <w:spacing w:after="160" w:line="256" w:lineRule="auto"/>
        <w:jc w:val="center"/>
        <w:rPr>
          <w:rFonts w:ascii="Calibri" w:eastAsia="Calibri" w:hAnsi="Calibri"/>
          <w:sz w:val="22"/>
          <w:szCs w:val="22"/>
          <w:lang w:val="fr-CA"/>
        </w:rPr>
      </w:pPr>
      <w:proofErr w:type="spellStart"/>
      <w:r>
        <w:rPr>
          <w:rFonts w:ascii="Calibri" w:eastAsia="Calibri" w:hAnsi="Calibri"/>
          <w:sz w:val="22"/>
          <w:szCs w:val="22"/>
          <w:lang w:val="fr-CA"/>
        </w:rPr>
        <w:t>Maély</w:t>
      </w:r>
      <w:proofErr w:type="spellEnd"/>
      <w:r>
        <w:rPr>
          <w:rFonts w:ascii="Calibri" w:eastAsia="Calibri" w:hAnsi="Calibri"/>
          <w:sz w:val="22"/>
          <w:szCs w:val="22"/>
          <w:lang w:val="fr-CA"/>
        </w:rPr>
        <w:t xml:space="preserve"> Giguere</w:t>
      </w:r>
    </w:p>
    <w:p w14:paraId="3D81BBBE" w14:textId="77777777" w:rsidR="007807E8" w:rsidRDefault="007807E8" w:rsidP="007807E8">
      <w:pPr>
        <w:spacing w:after="160" w:line="256" w:lineRule="auto"/>
        <w:jc w:val="center"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>102</w:t>
      </w:r>
    </w:p>
    <w:p w14:paraId="350C44B7" w14:textId="77777777" w:rsidR="007807E8" w:rsidRDefault="007807E8" w:rsidP="007807E8">
      <w:pPr>
        <w:spacing w:after="160" w:line="256" w:lineRule="auto"/>
        <w:jc w:val="center"/>
        <w:rPr>
          <w:rFonts w:ascii="Calibri" w:eastAsia="Calibri" w:hAnsi="Calibri"/>
          <w:sz w:val="22"/>
          <w:szCs w:val="22"/>
          <w:lang w:val="fr-CA"/>
        </w:rPr>
      </w:pPr>
    </w:p>
    <w:p w14:paraId="32B4DF0C" w14:textId="77777777" w:rsidR="007807E8" w:rsidRDefault="007807E8" w:rsidP="007807E8">
      <w:pPr>
        <w:spacing w:after="160" w:line="256" w:lineRule="auto"/>
        <w:jc w:val="center"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>ESV</w:t>
      </w:r>
    </w:p>
    <w:p w14:paraId="5FDD9C89" w14:textId="77777777" w:rsidR="007807E8" w:rsidRDefault="007807E8" w:rsidP="007807E8">
      <w:pPr>
        <w:spacing w:after="160" w:line="256" w:lineRule="auto"/>
        <w:jc w:val="center"/>
        <w:rPr>
          <w:rFonts w:ascii="Calibri" w:eastAsia="Calibri" w:hAnsi="Calibri"/>
          <w:sz w:val="22"/>
          <w:szCs w:val="22"/>
          <w:lang w:val="fr-CA"/>
        </w:rPr>
      </w:pPr>
    </w:p>
    <w:p w14:paraId="0DFAE209" w14:textId="6CBE241F" w:rsidR="007807E8" w:rsidRDefault="007807E8" w:rsidP="007807E8">
      <w:pPr>
        <w:spacing w:after="160" w:line="256" w:lineRule="auto"/>
        <w:jc w:val="center"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>13 décembre 2022</w:t>
      </w:r>
    </w:p>
    <w:p w14:paraId="299C81BE" w14:textId="77777777" w:rsidR="007807E8" w:rsidRDefault="007807E8" w:rsidP="007807E8">
      <w:pPr>
        <w:spacing w:after="160" w:line="256" w:lineRule="auto"/>
        <w:jc w:val="center"/>
        <w:rPr>
          <w:rFonts w:ascii="Calibri" w:eastAsia="Calibri" w:hAnsi="Calibri"/>
          <w:sz w:val="22"/>
          <w:szCs w:val="22"/>
          <w:lang w:val="fr-CA"/>
        </w:rPr>
      </w:pPr>
    </w:p>
    <w:p w14:paraId="0ED1C19C" w14:textId="77777777" w:rsidR="007807E8" w:rsidRDefault="007807E8" w:rsidP="007807E8">
      <w:pPr>
        <w:spacing w:after="160" w:line="256" w:lineRule="auto"/>
        <w:rPr>
          <w:rFonts w:ascii="Calibri" w:eastAsia="Calibri" w:hAnsi="Calibri"/>
          <w:sz w:val="22"/>
          <w:szCs w:val="22"/>
          <w:lang w:val="fr-CA"/>
        </w:rPr>
      </w:pPr>
    </w:p>
    <w:p w14:paraId="416B32D3" w14:textId="77777777" w:rsidR="007807E8" w:rsidRDefault="007807E8" w:rsidP="007807E8">
      <w:pPr>
        <w:spacing w:after="160" w:line="256" w:lineRule="auto"/>
        <w:jc w:val="center"/>
        <w:rPr>
          <w:rFonts w:ascii="Calibri" w:eastAsia="Calibri" w:hAnsi="Calibri"/>
          <w:sz w:val="22"/>
          <w:szCs w:val="22"/>
          <w:lang w:val="fr-CA"/>
        </w:rPr>
      </w:pPr>
    </w:p>
    <w:p w14:paraId="48899993" w14:textId="77777777" w:rsidR="007807E8" w:rsidRDefault="007807E8" w:rsidP="007807E8">
      <w:pPr>
        <w:spacing w:after="160" w:line="256" w:lineRule="auto"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>Observation :  Si on a un microscope on va parler de cellules.</w:t>
      </w:r>
    </w:p>
    <w:p w14:paraId="51E872BB" w14:textId="77777777" w:rsidR="007807E8" w:rsidRDefault="007807E8" w:rsidP="007807E8">
      <w:pPr>
        <w:spacing w:after="160" w:line="256" w:lineRule="auto"/>
        <w:rPr>
          <w:rFonts w:ascii="Calibri" w:eastAsia="Calibri" w:hAnsi="Calibri"/>
          <w:sz w:val="22"/>
          <w:szCs w:val="22"/>
          <w:lang w:val="fr-CA"/>
        </w:rPr>
      </w:pPr>
    </w:p>
    <w:p w14:paraId="3778B404" w14:textId="77777777" w:rsidR="007807E8" w:rsidRDefault="007807E8" w:rsidP="007807E8">
      <w:pPr>
        <w:spacing w:after="160" w:line="256" w:lineRule="auto"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>Interrogation : Quelle différence y’a t’il entre une cellule animale et végétale?</w:t>
      </w:r>
    </w:p>
    <w:p w14:paraId="2C9ED44C" w14:textId="77777777" w:rsidR="007807E8" w:rsidRDefault="007807E8" w:rsidP="007807E8">
      <w:pPr>
        <w:spacing w:after="160" w:line="256" w:lineRule="auto"/>
        <w:rPr>
          <w:rFonts w:ascii="Calibri" w:eastAsia="Calibri" w:hAnsi="Calibri"/>
          <w:sz w:val="22"/>
          <w:szCs w:val="22"/>
          <w:lang w:val="fr-CA"/>
        </w:rPr>
      </w:pPr>
    </w:p>
    <w:p w14:paraId="64432F17" w14:textId="77777777" w:rsidR="007807E8" w:rsidRDefault="007807E8" w:rsidP="007807E8">
      <w:pPr>
        <w:spacing w:after="160" w:line="256" w:lineRule="auto"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>Hypothèse : Je suppose que la cellule animale est ronde alors que la cellule végétale est de forme rectangulaire.</w:t>
      </w:r>
    </w:p>
    <w:p w14:paraId="00726A23" w14:textId="77777777" w:rsidR="007807E8" w:rsidRDefault="007807E8" w:rsidP="007807E8">
      <w:pPr>
        <w:spacing w:after="160" w:line="256" w:lineRule="auto"/>
        <w:rPr>
          <w:rFonts w:ascii="Calibri" w:eastAsia="Calibri" w:hAnsi="Calibri"/>
          <w:sz w:val="22"/>
          <w:szCs w:val="22"/>
          <w:lang w:val="fr-CA"/>
        </w:rPr>
      </w:pPr>
    </w:p>
    <w:p w14:paraId="405E7FF4" w14:textId="77777777" w:rsidR="007807E8" w:rsidRDefault="007807E8" w:rsidP="007807E8">
      <w:pPr>
        <w:spacing w:after="160" w:line="256" w:lineRule="auto"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 xml:space="preserve">Expérimentation : </w:t>
      </w:r>
    </w:p>
    <w:p w14:paraId="045F992C" w14:textId="77777777" w:rsidR="007807E8" w:rsidRDefault="007807E8" w:rsidP="007807E8">
      <w:pPr>
        <w:spacing w:after="160" w:line="256" w:lineRule="auto"/>
        <w:rPr>
          <w:rFonts w:ascii="Calibri" w:eastAsia="Calibri" w:hAnsi="Calibri"/>
          <w:sz w:val="22"/>
          <w:szCs w:val="22"/>
          <w:lang w:val="fr-CA"/>
        </w:rPr>
      </w:pPr>
    </w:p>
    <w:p w14:paraId="6283F0A5" w14:textId="77777777" w:rsidR="007807E8" w:rsidRDefault="007807E8" w:rsidP="007807E8">
      <w:pPr>
        <w:spacing w:after="160" w:line="256" w:lineRule="auto"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 xml:space="preserve">Matériel : </w:t>
      </w:r>
    </w:p>
    <w:p w14:paraId="7AB3C49A" w14:textId="77777777" w:rsidR="007807E8" w:rsidRDefault="007807E8" w:rsidP="007807E8">
      <w:pPr>
        <w:numPr>
          <w:ilvl w:val="0"/>
          <w:numId w:val="1"/>
        </w:numPr>
        <w:spacing w:line="256" w:lineRule="auto"/>
        <w:rPr>
          <w:rFonts w:ascii="Calibri" w:eastAsia="Calibri" w:hAnsi="Calibri"/>
          <w:sz w:val="22"/>
          <w:szCs w:val="22"/>
          <w:lang w:val="fr-CA"/>
        </w:rPr>
      </w:pPr>
      <w:proofErr w:type="gramStart"/>
      <w:r>
        <w:rPr>
          <w:rFonts w:ascii="Calibri" w:eastAsia="Calibri" w:hAnsi="Calibri"/>
          <w:sz w:val="22"/>
          <w:szCs w:val="22"/>
          <w:lang w:val="fr-CA"/>
        </w:rPr>
        <w:t>microscope</w:t>
      </w:r>
      <w:proofErr w:type="gramEnd"/>
      <w:r>
        <w:rPr>
          <w:rFonts w:ascii="Calibri" w:eastAsia="Calibri" w:hAnsi="Calibri"/>
          <w:sz w:val="22"/>
          <w:szCs w:val="22"/>
          <w:lang w:val="fr-CA"/>
        </w:rPr>
        <w:t xml:space="preserve"> </w:t>
      </w:r>
    </w:p>
    <w:p w14:paraId="5D8A3FE7" w14:textId="77777777" w:rsidR="007807E8" w:rsidRDefault="007807E8" w:rsidP="007807E8">
      <w:pPr>
        <w:numPr>
          <w:ilvl w:val="0"/>
          <w:numId w:val="1"/>
        </w:numPr>
        <w:spacing w:line="256" w:lineRule="auto"/>
        <w:rPr>
          <w:rFonts w:ascii="Calibri" w:eastAsia="Calibri" w:hAnsi="Calibri"/>
          <w:sz w:val="22"/>
          <w:szCs w:val="22"/>
          <w:lang w:val="fr-CA"/>
        </w:rPr>
      </w:pPr>
      <w:proofErr w:type="gramStart"/>
      <w:r>
        <w:rPr>
          <w:rFonts w:ascii="Calibri" w:eastAsia="Calibri" w:hAnsi="Calibri"/>
          <w:sz w:val="22"/>
          <w:szCs w:val="22"/>
          <w:lang w:val="fr-CA"/>
        </w:rPr>
        <w:t>cellule</w:t>
      </w:r>
      <w:proofErr w:type="gramEnd"/>
      <w:r>
        <w:rPr>
          <w:rFonts w:ascii="Calibri" w:eastAsia="Calibri" w:hAnsi="Calibri"/>
          <w:sz w:val="22"/>
          <w:szCs w:val="22"/>
          <w:lang w:val="fr-CA"/>
        </w:rPr>
        <w:t xml:space="preserve"> </w:t>
      </w:r>
    </w:p>
    <w:p w14:paraId="1BC279C8" w14:textId="77777777" w:rsidR="007807E8" w:rsidRDefault="007807E8" w:rsidP="007807E8">
      <w:pPr>
        <w:spacing w:after="160" w:line="256" w:lineRule="auto"/>
        <w:rPr>
          <w:rFonts w:ascii="Calibri" w:eastAsia="Calibri" w:hAnsi="Calibri"/>
          <w:sz w:val="22"/>
          <w:szCs w:val="22"/>
          <w:lang w:val="fr-CA"/>
        </w:rPr>
      </w:pPr>
    </w:p>
    <w:p w14:paraId="0EC6A09C" w14:textId="77777777" w:rsidR="007807E8" w:rsidRDefault="007807E8" w:rsidP="007807E8">
      <w:pPr>
        <w:spacing w:after="160" w:line="256" w:lineRule="auto"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 xml:space="preserve">Manipulation : </w:t>
      </w:r>
    </w:p>
    <w:p w14:paraId="750C47ED" w14:textId="77777777" w:rsidR="007807E8" w:rsidRDefault="007807E8" w:rsidP="007807E8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>Analyser les cellules dans le microscope.</w:t>
      </w:r>
    </w:p>
    <w:p w14:paraId="73304555" w14:textId="77777777" w:rsidR="007807E8" w:rsidRDefault="007807E8" w:rsidP="007807E8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>Nommer les parties de la cellule.</w:t>
      </w:r>
    </w:p>
    <w:p w14:paraId="1DE0BFFF" w14:textId="77777777" w:rsidR="007807E8" w:rsidRDefault="007807E8" w:rsidP="007807E8">
      <w:pPr>
        <w:spacing w:after="160" w:line="256" w:lineRule="auto"/>
        <w:rPr>
          <w:rFonts w:ascii="Calibri" w:eastAsia="Calibri" w:hAnsi="Calibri"/>
          <w:sz w:val="22"/>
          <w:szCs w:val="22"/>
          <w:lang w:val="fr-CA"/>
        </w:rPr>
      </w:pPr>
    </w:p>
    <w:p w14:paraId="523265B0" w14:textId="77777777" w:rsidR="007807E8" w:rsidRDefault="007807E8" w:rsidP="007807E8">
      <w:pPr>
        <w:spacing w:after="160" w:line="256" w:lineRule="auto"/>
        <w:rPr>
          <w:rFonts w:ascii="Calibri" w:eastAsia="Calibri" w:hAnsi="Calibri"/>
          <w:sz w:val="22"/>
          <w:szCs w:val="22"/>
          <w:lang w:val="fr-CA"/>
        </w:rPr>
      </w:pPr>
    </w:p>
    <w:p w14:paraId="7273F8C9" w14:textId="77777777" w:rsidR="007807E8" w:rsidRDefault="007807E8" w:rsidP="007807E8">
      <w:pPr>
        <w:spacing w:after="160" w:line="256" w:lineRule="auto"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 xml:space="preserve">Résultats : </w:t>
      </w:r>
    </w:p>
    <w:p w14:paraId="5622EED0" w14:textId="77777777" w:rsidR="007807E8" w:rsidRDefault="007807E8" w:rsidP="007807E8">
      <w:pPr>
        <w:spacing w:after="160" w:line="256" w:lineRule="auto"/>
        <w:rPr>
          <w:rFonts w:ascii="Calibri" w:eastAsia="Calibri" w:hAnsi="Calibri"/>
          <w:sz w:val="22"/>
          <w:szCs w:val="22"/>
          <w:lang w:val="fr-CA"/>
        </w:rPr>
      </w:pPr>
    </w:p>
    <w:p w14:paraId="034592C9" w14:textId="51C5A036" w:rsidR="007807E8" w:rsidRDefault="007807E8" w:rsidP="007807E8">
      <w:pPr>
        <w:spacing w:after="160" w:line="256" w:lineRule="auto"/>
        <w:rPr>
          <w:rFonts w:ascii="Calibri" w:eastAsia="Calibri" w:hAnsi="Calibri"/>
          <w:sz w:val="22"/>
          <w:szCs w:val="22"/>
        </w:rPr>
      </w:pPr>
      <w:r>
        <w:rPr>
          <w:noProof/>
          <w14:ligatures w14:val="standardContextual"/>
        </w:rPr>
        <w:drawing>
          <wp:inline distT="0" distB="0" distL="0" distR="0" wp14:anchorId="4BB9E683" wp14:editId="35CD0216">
            <wp:extent cx="3038475" cy="1306195"/>
            <wp:effectExtent l="0" t="0" r="9525" b="8255"/>
            <wp:docPr id="1" name="Image 1" descr="Les cellules animales et végétales | Secondaire | Allopr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es cellules animales et végétales | Secondaire | Alloprof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07E8"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6F136F0E" wp14:editId="5865BB0C">
            <wp:extent cx="2400300" cy="1905000"/>
            <wp:effectExtent l="0" t="0" r="0" b="0"/>
            <wp:docPr id="1743547701" name="Image 1" descr="Cellule végétal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llule végétale — Wikipé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926D9" w14:textId="77777777" w:rsidR="007807E8" w:rsidRDefault="007807E8" w:rsidP="007807E8">
      <w:pPr>
        <w:spacing w:after="160" w:line="256" w:lineRule="auto"/>
        <w:rPr>
          <w:rFonts w:ascii="Calibri" w:eastAsia="Calibri" w:hAnsi="Calibri"/>
          <w:sz w:val="22"/>
          <w:szCs w:val="22"/>
        </w:rPr>
      </w:pPr>
    </w:p>
    <w:p w14:paraId="451195F6" w14:textId="77777777" w:rsidR="007807E8" w:rsidRDefault="007807E8" w:rsidP="007807E8">
      <w:pPr>
        <w:spacing w:after="160" w:line="256" w:lineRule="auto"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 xml:space="preserve">Exercices : </w:t>
      </w:r>
    </w:p>
    <w:p w14:paraId="4EB2E3AB" w14:textId="77777777" w:rsidR="007807E8" w:rsidRDefault="007807E8" w:rsidP="007807E8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>À l’aide de quel appareil peut-on observer des cellules?</w:t>
      </w:r>
    </w:p>
    <w:p w14:paraId="3FD50724" w14:textId="77777777" w:rsidR="007807E8" w:rsidRDefault="007807E8" w:rsidP="007807E8">
      <w:pPr>
        <w:spacing w:line="256" w:lineRule="auto"/>
        <w:ind w:left="1860"/>
        <w:contextualSpacing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>Microscope</w:t>
      </w:r>
    </w:p>
    <w:p w14:paraId="6A7FB8C2" w14:textId="77777777" w:rsidR="007807E8" w:rsidRDefault="007807E8" w:rsidP="007807E8">
      <w:pPr>
        <w:spacing w:after="160" w:line="256" w:lineRule="auto"/>
        <w:rPr>
          <w:rFonts w:ascii="Calibri" w:eastAsia="Calibri" w:hAnsi="Calibri"/>
          <w:sz w:val="22"/>
          <w:szCs w:val="22"/>
          <w:lang w:val="fr-CA"/>
        </w:rPr>
      </w:pPr>
    </w:p>
    <w:p w14:paraId="40DFCBA9" w14:textId="77777777" w:rsidR="007807E8" w:rsidRDefault="007807E8" w:rsidP="007807E8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>Quelle est la plus petite unité de vie du vivant?</w:t>
      </w:r>
    </w:p>
    <w:p w14:paraId="6494DC6C" w14:textId="77777777" w:rsidR="007807E8" w:rsidRDefault="007807E8" w:rsidP="007807E8">
      <w:pPr>
        <w:spacing w:line="256" w:lineRule="auto"/>
        <w:ind w:left="1860"/>
        <w:contextualSpacing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>Cellule</w:t>
      </w:r>
    </w:p>
    <w:p w14:paraId="3DD906C2" w14:textId="77777777" w:rsidR="007807E8" w:rsidRDefault="007807E8" w:rsidP="007807E8">
      <w:pPr>
        <w:spacing w:after="160" w:line="256" w:lineRule="auto"/>
        <w:rPr>
          <w:rFonts w:ascii="Calibri" w:eastAsia="Calibri" w:hAnsi="Calibri"/>
          <w:sz w:val="22"/>
          <w:szCs w:val="22"/>
          <w:lang w:val="fr-CA"/>
        </w:rPr>
      </w:pPr>
    </w:p>
    <w:p w14:paraId="49E50D0E" w14:textId="77777777" w:rsidR="007807E8" w:rsidRDefault="007807E8" w:rsidP="007807E8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>Donne deux structures cellulaires que l’on ne retrouve que chez les cellules?</w:t>
      </w:r>
    </w:p>
    <w:p w14:paraId="73329DFC" w14:textId="77777777" w:rsidR="007807E8" w:rsidRDefault="007807E8" w:rsidP="007807E8">
      <w:pPr>
        <w:spacing w:line="256" w:lineRule="auto"/>
        <w:ind w:left="1860"/>
        <w:contextualSpacing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>Paroi cellulosique, chloroplaste</w:t>
      </w:r>
    </w:p>
    <w:p w14:paraId="77E3CCD2" w14:textId="77777777" w:rsidR="007807E8" w:rsidRDefault="007807E8" w:rsidP="007807E8">
      <w:pPr>
        <w:spacing w:after="160" w:line="256" w:lineRule="auto"/>
        <w:rPr>
          <w:rFonts w:ascii="Calibri" w:eastAsia="Calibri" w:hAnsi="Calibri"/>
          <w:sz w:val="22"/>
          <w:szCs w:val="22"/>
          <w:lang w:val="fr-CA"/>
        </w:rPr>
      </w:pPr>
    </w:p>
    <w:p w14:paraId="7935934A" w14:textId="77777777" w:rsidR="007807E8" w:rsidRDefault="007807E8" w:rsidP="007807E8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>Qu’est-est-ce qu’un tissu?</w:t>
      </w:r>
    </w:p>
    <w:p w14:paraId="17607998" w14:textId="77777777" w:rsidR="007807E8" w:rsidRDefault="007807E8" w:rsidP="007807E8">
      <w:pPr>
        <w:spacing w:after="160" w:line="256" w:lineRule="auto"/>
        <w:ind w:left="1860"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>C’est une unité de vie.</w:t>
      </w:r>
    </w:p>
    <w:p w14:paraId="6B256B7F" w14:textId="77777777" w:rsidR="007807E8" w:rsidRDefault="007807E8" w:rsidP="007807E8">
      <w:pPr>
        <w:spacing w:after="160" w:line="256" w:lineRule="auto"/>
        <w:rPr>
          <w:rFonts w:ascii="Calibri" w:eastAsia="Calibri" w:hAnsi="Calibri"/>
          <w:sz w:val="22"/>
          <w:szCs w:val="22"/>
          <w:lang w:val="fr-CA"/>
        </w:rPr>
      </w:pPr>
    </w:p>
    <w:p w14:paraId="1599D895" w14:textId="77777777" w:rsidR="007807E8" w:rsidRDefault="007807E8" w:rsidP="007807E8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>Quelle caractéristique te permet de croire que les échantillons viennent vivant?</w:t>
      </w:r>
    </w:p>
    <w:p w14:paraId="4A167FE7" w14:textId="77777777" w:rsidR="007807E8" w:rsidRDefault="007807E8" w:rsidP="007807E8">
      <w:pPr>
        <w:spacing w:line="256" w:lineRule="auto"/>
        <w:ind w:left="1860"/>
        <w:contextualSpacing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>Elles viennent du vivant car on peut les voir bouger.</w:t>
      </w:r>
    </w:p>
    <w:p w14:paraId="5C35AE76" w14:textId="77777777" w:rsidR="007807E8" w:rsidRDefault="007807E8" w:rsidP="007807E8">
      <w:pPr>
        <w:spacing w:after="160" w:line="256" w:lineRule="auto"/>
        <w:rPr>
          <w:rFonts w:ascii="Calibri" w:eastAsia="Calibri" w:hAnsi="Calibri"/>
          <w:sz w:val="22"/>
          <w:szCs w:val="22"/>
          <w:lang w:val="fr-CA"/>
        </w:rPr>
      </w:pPr>
    </w:p>
    <w:p w14:paraId="1272D424" w14:textId="77777777" w:rsidR="007807E8" w:rsidRDefault="007807E8" w:rsidP="007807E8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>Qu’est-ce qu’un organe?</w:t>
      </w:r>
    </w:p>
    <w:p w14:paraId="37E64D94" w14:textId="46CC41BE" w:rsidR="007807E8" w:rsidRPr="007807E8" w:rsidRDefault="007807E8" w:rsidP="007807E8">
      <w:pPr>
        <w:spacing w:line="256" w:lineRule="auto"/>
        <w:ind w:left="1860"/>
        <w:contextualSpacing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>Un organe est un organisme.</w:t>
      </w:r>
    </w:p>
    <w:sectPr w:rsidR="007807E8" w:rsidRPr="007807E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82066"/>
    <w:multiLevelType w:val="hybridMultilevel"/>
    <w:tmpl w:val="ED04436C"/>
    <w:lvl w:ilvl="0" w:tplc="3C1EA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92D9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E034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A60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86FE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D25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C8F5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36D2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729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F4349"/>
    <w:multiLevelType w:val="hybridMultilevel"/>
    <w:tmpl w:val="D1E4B818"/>
    <w:lvl w:ilvl="0" w:tplc="3566E566">
      <w:start w:val="1"/>
      <w:numFmt w:val="decimal"/>
      <w:lvlText w:val="%1."/>
      <w:lvlJc w:val="left"/>
      <w:pPr>
        <w:ind w:left="1860" w:hanging="360"/>
      </w:pPr>
    </w:lvl>
    <w:lvl w:ilvl="1" w:tplc="0484B6BE">
      <w:start w:val="1"/>
      <w:numFmt w:val="lowerLetter"/>
      <w:lvlText w:val="%2."/>
      <w:lvlJc w:val="left"/>
      <w:pPr>
        <w:ind w:left="1440" w:hanging="360"/>
      </w:pPr>
    </w:lvl>
    <w:lvl w:ilvl="2" w:tplc="383492C6">
      <w:start w:val="1"/>
      <w:numFmt w:val="lowerRoman"/>
      <w:lvlText w:val="%3."/>
      <w:lvlJc w:val="right"/>
      <w:pPr>
        <w:ind w:left="2160" w:hanging="180"/>
      </w:pPr>
    </w:lvl>
    <w:lvl w:ilvl="3" w:tplc="3B847F58">
      <w:start w:val="1"/>
      <w:numFmt w:val="decimal"/>
      <w:lvlText w:val="%4."/>
      <w:lvlJc w:val="left"/>
      <w:pPr>
        <w:ind w:left="2880" w:hanging="360"/>
      </w:pPr>
    </w:lvl>
    <w:lvl w:ilvl="4" w:tplc="D0084C5A">
      <w:start w:val="1"/>
      <w:numFmt w:val="lowerLetter"/>
      <w:lvlText w:val="%5."/>
      <w:lvlJc w:val="left"/>
      <w:pPr>
        <w:ind w:left="3600" w:hanging="360"/>
      </w:pPr>
    </w:lvl>
    <w:lvl w:ilvl="5" w:tplc="B06A4BA4">
      <w:start w:val="1"/>
      <w:numFmt w:val="lowerRoman"/>
      <w:lvlText w:val="%6."/>
      <w:lvlJc w:val="right"/>
      <w:pPr>
        <w:ind w:left="4320" w:hanging="180"/>
      </w:pPr>
    </w:lvl>
    <w:lvl w:ilvl="6" w:tplc="6BE8FD1E">
      <w:start w:val="1"/>
      <w:numFmt w:val="decimal"/>
      <w:lvlText w:val="%7."/>
      <w:lvlJc w:val="left"/>
      <w:pPr>
        <w:ind w:left="5040" w:hanging="360"/>
      </w:pPr>
    </w:lvl>
    <w:lvl w:ilvl="7" w:tplc="F9782B3A">
      <w:start w:val="1"/>
      <w:numFmt w:val="lowerLetter"/>
      <w:lvlText w:val="%8."/>
      <w:lvlJc w:val="left"/>
      <w:pPr>
        <w:ind w:left="5760" w:hanging="360"/>
      </w:pPr>
    </w:lvl>
    <w:lvl w:ilvl="8" w:tplc="BA3AD1F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05FA"/>
    <w:multiLevelType w:val="hybridMultilevel"/>
    <w:tmpl w:val="E7D44528"/>
    <w:lvl w:ilvl="0" w:tplc="191486D6">
      <w:start w:val="1"/>
      <w:numFmt w:val="decimal"/>
      <w:lvlText w:val="%1."/>
      <w:lvlJc w:val="left"/>
      <w:pPr>
        <w:ind w:left="1860" w:hanging="360"/>
      </w:pPr>
    </w:lvl>
    <w:lvl w:ilvl="1" w:tplc="4AEEDEF2">
      <w:start w:val="1"/>
      <w:numFmt w:val="lowerLetter"/>
      <w:lvlText w:val="%2."/>
      <w:lvlJc w:val="left"/>
      <w:pPr>
        <w:ind w:left="2580" w:hanging="360"/>
      </w:pPr>
    </w:lvl>
    <w:lvl w:ilvl="2" w:tplc="78F49424">
      <w:start w:val="1"/>
      <w:numFmt w:val="lowerRoman"/>
      <w:lvlText w:val="%3."/>
      <w:lvlJc w:val="right"/>
      <w:pPr>
        <w:ind w:left="3300" w:hanging="180"/>
      </w:pPr>
    </w:lvl>
    <w:lvl w:ilvl="3" w:tplc="CCF8D968">
      <w:start w:val="1"/>
      <w:numFmt w:val="decimal"/>
      <w:lvlText w:val="%4."/>
      <w:lvlJc w:val="left"/>
      <w:pPr>
        <w:ind w:left="4020" w:hanging="360"/>
      </w:pPr>
    </w:lvl>
    <w:lvl w:ilvl="4" w:tplc="EBF8118E">
      <w:start w:val="1"/>
      <w:numFmt w:val="lowerLetter"/>
      <w:lvlText w:val="%5."/>
      <w:lvlJc w:val="left"/>
      <w:pPr>
        <w:ind w:left="4740" w:hanging="360"/>
      </w:pPr>
    </w:lvl>
    <w:lvl w:ilvl="5" w:tplc="EB7C8730">
      <w:start w:val="1"/>
      <w:numFmt w:val="lowerRoman"/>
      <w:lvlText w:val="%6."/>
      <w:lvlJc w:val="right"/>
      <w:pPr>
        <w:ind w:left="5460" w:hanging="180"/>
      </w:pPr>
    </w:lvl>
    <w:lvl w:ilvl="6" w:tplc="C80C18AC">
      <w:start w:val="1"/>
      <w:numFmt w:val="decimal"/>
      <w:lvlText w:val="%7."/>
      <w:lvlJc w:val="left"/>
      <w:pPr>
        <w:ind w:left="6180" w:hanging="360"/>
      </w:pPr>
    </w:lvl>
    <w:lvl w:ilvl="7" w:tplc="E3C0C43C">
      <w:start w:val="1"/>
      <w:numFmt w:val="lowerLetter"/>
      <w:lvlText w:val="%8."/>
      <w:lvlJc w:val="left"/>
      <w:pPr>
        <w:ind w:left="6900" w:hanging="360"/>
      </w:pPr>
    </w:lvl>
    <w:lvl w:ilvl="8" w:tplc="C3D209DC">
      <w:start w:val="1"/>
      <w:numFmt w:val="lowerRoman"/>
      <w:lvlText w:val="%9."/>
      <w:lvlJc w:val="right"/>
      <w:pPr>
        <w:ind w:left="7620" w:hanging="180"/>
      </w:pPr>
    </w:lvl>
  </w:abstractNum>
  <w:num w:numId="1" w16cid:durableId="2791949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946316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70193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E8"/>
    <w:rsid w:val="007807E8"/>
    <w:rsid w:val="00DF3918"/>
    <w:rsid w:val="00E4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80436"/>
  <w15:chartTrackingRefBased/>
  <w15:docId w15:val="{66B65284-5EC1-482E-8C84-514B2F33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7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163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cgerin28 Chloé</dc:creator>
  <cp:keywords/>
  <dc:description/>
  <cp:lastModifiedBy>cgerin28 Chloé</cp:lastModifiedBy>
  <cp:revision>1</cp:revision>
  <dcterms:created xsi:type="dcterms:W3CDTF">2023-06-07T18:25:00Z</dcterms:created>
  <dcterms:modified xsi:type="dcterms:W3CDTF">2023-06-07T18:30:00Z</dcterms:modified>
</cp:coreProperties>
</file>