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6857" w14:textId="05869C3D" w:rsidR="00CA76AE" w:rsidRDefault="00CA76AE" w:rsidP="00CA76AE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8E3A30" wp14:editId="0BA9E8AC">
            <wp:simplePos x="0" y="0"/>
            <wp:positionH relativeFrom="margin">
              <wp:posOffset>1951990</wp:posOffset>
            </wp:positionH>
            <wp:positionV relativeFrom="paragraph">
              <wp:posOffset>-497205</wp:posOffset>
            </wp:positionV>
            <wp:extent cx="760095" cy="1044114"/>
            <wp:effectExtent l="0" t="0" r="1905" b="3810"/>
            <wp:wrapNone/>
            <wp:docPr id="1331113987" name="Image 2" descr="Isaac Newton: Who He Was, Why Apples Are Fa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aac Newton: Who He Was, Why Apples Are Fal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4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sz w:val="21"/>
          <w:szCs w:val="21"/>
        </w:rPr>
        <w:t xml:space="preserve">Jakob </w:t>
      </w:r>
      <w:proofErr w:type="spellStart"/>
      <w:r>
        <w:rPr>
          <w:rFonts w:ascii="Segoe UI" w:hAnsi="Segoe UI" w:cs="Segoe UI"/>
          <w:sz w:val="21"/>
          <w:szCs w:val="21"/>
        </w:rPr>
        <w:t>toulouse</w:t>
      </w:r>
      <w:proofErr w:type="spellEnd"/>
    </w:p>
    <w:p w14:paraId="3272ED55" w14:textId="6047DB31" w:rsidR="00CA76AE" w:rsidRDefault="00CA76AE" w:rsidP="00CA76AE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14:paraId="4FED2E83" w14:textId="26497133" w:rsidR="00CA76AE" w:rsidRDefault="00CA76AE" w:rsidP="00CA76AE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Nom: Newton</w:t>
      </w:r>
    </w:p>
    <w:p w14:paraId="58472FB0" w14:textId="3CA20FBC" w:rsidR="00CA76AE" w:rsidRDefault="00CA76AE" w:rsidP="00CA76A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775F0A" wp14:editId="28901466">
            <wp:simplePos x="0" y="0"/>
            <wp:positionH relativeFrom="column">
              <wp:posOffset>2219325</wp:posOffset>
            </wp:positionH>
            <wp:positionV relativeFrom="paragraph">
              <wp:posOffset>39370</wp:posOffset>
            </wp:positionV>
            <wp:extent cx="1190625" cy="714375"/>
            <wp:effectExtent l="0" t="0" r="9525" b="9525"/>
            <wp:wrapNone/>
            <wp:docPr id="761957735" name="Image 3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21"/>
          <w:szCs w:val="21"/>
        </w:rPr>
        <w:t>Nom au complet: Isaac Newton</w:t>
      </w:r>
    </w:p>
    <w:p w14:paraId="3DFD5B63" w14:textId="2959657D" w:rsidR="00CA76AE" w:rsidRDefault="00CA76AE" w:rsidP="00CA76A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Nationalité: Anglais</w:t>
      </w:r>
    </w:p>
    <w:p w14:paraId="3BA7C6BF" w14:textId="659743C6" w:rsidR="00CA76AE" w:rsidRDefault="00CA76AE" w:rsidP="00CA76A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1B218A" wp14:editId="0B31ECED">
            <wp:simplePos x="0" y="0"/>
            <wp:positionH relativeFrom="column">
              <wp:posOffset>3388360</wp:posOffset>
            </wp:positionH>
            <wp:positionV relativeFrom="paragraph">
              <wp:posOffset>8255</wp:posOffset>
            </wp:positionV>
            <wp:extent cx="1404273" cy="780776"/>
            <wp:effectExtent l="0" t="0" r="5715" b="635"/>
            <wp:wrapNone/>
            <wp:docPr id="293058477" name="Image 4" descr="La loi de la gravitation universelle - Assistance scolaire personnalisée et  gratuite - 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loi de la gravitation universelle - Assistance scolaire personnalisée et  gratuite - AS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73" cy="78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Segoe UI" w:hAnsi="Segoe UI" w:cs="Segoe UI"/>
          <w:sz w:val="21"/>
          <w:szCs w:val="21"/>
        </w:rPr>
        <w:t>Période de temps</w:t>
      </w:r>
      <w:proofErr w:type="gramEnd"/>
      <w:r>
        <w:rPr>
          <w:rFonts w:ascii="Segoe UI" w:hAnsi="Segoe UI" w:cs="Segoe UI"/>
          <w:sz w:val="21"/>
          <w:szCs w:val="21"/>
        </w:rPr>
        <w:t>: 1643-1727</w:t>
      </w:r>
    </w:p>
    <w:p w14:paraId="2E8068CD" w14:textId="166D4CCD" w:rsidR="00CA76AE" w:rsidRDefault="00CA76AE" w:rsidP="00CA76A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Découverte: Gravitation universelle, télescope à miroir</w:t>
      </w:r>
    </w:p>
    <w:p w14:paraId="0F414B08" w14:textId="335245CF" w:rsidR="00CA76AE" w:rsidRDefault="00CA76AE" w:rsidP="00CA76A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Œuvre: </w:t>
      </w:r>
      <w:proofErr w:type="spellStart"/>
      <w:r>
        <w:rPr>
          <w:rFonts w:ascii="Segoe UI" w:hAnsi="Segoe UI" w:cs="Segoe UI"/>
          <w:sz w:val="21"/>
          <w:szCs w:val="21"/>
        </w:rPr>
        <w:t>Philosophiae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naturalis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principia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matematica</w:t>
      </w:r>
      <w:proofErr w:type="spellEnd"/>
    </w:p>
    <w:p w14:paraId="56E81B1E" w14:textId="77777777" w:rsidR="00CA76AE" w:rsidRDefault="00CA76AE" w:rsidP="00CA76AE">
      <w:pPr>
        <w:pStyle w:val="NormalWeb"/>
      </w:pPr>
    </w:p>
    <w:p w14:paraId="03731DB5" w14:textId="77777777" w:rsidR="00B14D62" w:rsidRDefault="00B14D62"/>
    <w:sectPr w:rsidR="00B14D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AE"/>
    <w:rsid w:val="00504C44"/>
    <w:rsid w:val="0090726B"/>
    <w:rsid w:val="00B14D62"/>
    <w:rsid w:val="00CA76AE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3654"/>
  <w15:chartTrackingRefBased/>
  <w15:docId w15:val="{2DA34C88-9FB0-4C31-9818-DE15BB94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jtoulouse94 Jakob</dc:creator>
  <cp:keywords/>
  <dc:description/>
  <cp:lastModifiedBy>jtoulouse94 Jakob</cp:lastModifiedBy>
  <cp:revision>1</cp:revision>
  <dcterms:created xsi:type="dcterms:W3CDTF">2023-04-20T16:20:00Z</dcterms:created>
  <dcterms:modified xsi:type="dcterms:W3CDTF">2023-04-20T16:25:00Z</dcterms:modified>
</cp:coreProperties>
</file>