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7A62" w14:textId="6BE524A6" w:rsidR="003E2C25" w:rsidRDefault="00A15211" w:rsidP="00A15211">
      <w:pPr>
        <w:jc w:val="center"/>
      </w:pPr>
      <w:r>
        <w:t>Identification de minéraux métallique</w:t>
      </w:r>
    </w:p>
    <w:p w14:paraId="7335EF3A" w14:textId="77777777" w:rsidR="00A15211" w:rsidRDefault="00A15211" w:rsidP="00A15211">
      <w:pPr>
        <w:jc w:val="center"/>
      </w:pPr>
    </w:p>
    <w:p w14:paraId="11494227" w14:textId="15B6690F" w:rsidR="00A15211" w:rsidRDefault="00A15211" w:rsidP="00A15211">
      <w:pPr>
        <w:jc w:val="center"/>
      </w:pPr>
      <w:r>
        <w:t>Exp29</w:t>
      </w:r>
    </w:p>
    <w:p w14:paraId="40036E5A" w14:textId="77777777" w:rsidR="00A15211" w:rsidRDefault="00A15211" w:rsidP="00A15211">
      <w:pPr>
        <w:jc w:val="center"/>
      </w:pPr>
    </w:p>
    <w:p w14:paraId="49508041" w14:textId="19845E8C" w:rsidR="00A15211" w:rsidRDefault="00A15211" w:rsidP="00A15211">
      <w:pPr>
        <w:jc w:val="center"/>
      </w:pPr>
      <w:r>
        <w:t>Poste</w:t>
      </w:r>
      <w:r w:rsidR="00874044">
        <w:t xml:space="preserve"> de travail #</w:t>
      </w:r>
      <w:r>
        <w:t>y</w:t>
      </w:r>
    </w:p>
    <w:p w14:paraId="4254FFD0" w14:textId="77777777" w:rsidR="00A15211" w:rsidRDefault="00A15211" w:rsidP="00A15211">
      <w:pPr>
        <w:jc w:val="center"/>
      </w:pPr>
    </w:p>
    <w:p w14:paraId="5D4EBCEB" w14:textId="77278638" w:rsidR="00A15211" w:rsidRDefault="00A15211" w:rsidP="00A15211">
      <w:pPr>
        <w:jc w:val="center"/>
      </w:pPr>
      <w:r>
        <w:t xml:space="preserve">Sciences </w:t>
      </w:r>
    </w:p>
    <w:p w14:paraId="1B04F001" w14:textId="77777777" w:rsidR="00A15211" w:rsidRDefault="00A15211" w:rsidP="00A15211">
      <w:pPr>
        <w:jc w:val="center"/>
      </w:pPr>
    </w:p>
    <w:p w14:paraId="291216C1" w14:textId="51E6B6F0" w:rsidR="00A15211" w:rsidRDefault="00A15211" w:rsidP="00A15211">
      <w:pPr>
        <w:jc w:val="center"/>
      </w:pPr>
      <w:r>
        <w:t xml:space="preserve">Présenté à </w:t>
      </w:r>
    </w:p>
    <w:p w14:paraId="51E987F3" w14:textId="18E41156" w:rsidR="00A15211" w:rsidRDefault="00A15211" w:rsidP="00A15211">
      <w:pPr>
        <w:jc w:val="center"/>
      </w:pPr>
      <w:r>
        <w:t>Daniel Blais</w:t>
      </w:r>
    </w:p>
    <w:p w14:paraId="43F8C4F3" w14:textId="77777777" w:rsidR="00A15211" w:rsidRDefault="00A15211" w:rsidP="00A15211">
      <w:pPr>
        <w:jc w:val="center"/>
      </w:pPr>
    </w:p>
    <w:p w14:paraId="2254659C" w14:textId="27780F89" w:rsidR="00A15211" w:rsidRDefault="00A15211" w:rsidP="00A15211">
      <w:pPr>
        <w:jc w:val="center"/>
      </w:pPr>
      <w:r>
        <w:t xml:space="preserve">Fait par </w:t>
      </w:r>
    </w:p>
    <w:p w14:paraId="5BAF2BFF" w14:textId="266F992F" w:rsidR="00A15211" w:rsidRDefault="00A15211" w:rsidP="00A15211">
      <w:pPr>
        <w:jc w:val="center"/>
      </w:pPr>
      <w:r>
        <w:t>Élika Nadeau</w:t>
      </w:r>
    </w:p>
    <w:p w14:paraId="0E123437" w14:textId="77777777" w:rsidR="00A15211" w:rsidRDefault="00A15211" w:rsidP="00A15211">
      <w:pPr>
        <w:jc w:val="center"/>
      </w:pPr>
    </w:p>
    <w:p w14:paraId="187D9FFE" w14:textId="39A87160" w:rsidR="00A15211" w:rsidRDefault="00A15211" w:rsidP="00A15211">
      <w:pPr>
        <w:jc w:val="center"/>
      </w:pPr>
      <w:r>
        <w:t xml:space="preserve">Groupe </w:t>
      </w:r>
    </w:p>
    <w:p w14:paraId="4651EDC4" w14:textId="248B8BC4" w:rsidR="00A15211" w:rsidRDefault="00A15211" w:rsidP="00A15211">
      <w:pPr>
        <w:jc w:val="center"/>
      </w:pPr>
      <w:r>
        <w:t>02</w:t>
      </w:r>
    </w:p>
    <w:p w14:paraId="5434D1F0" w14:textId="77777777" w:rsidR="00A15211" w:rsidRDefault="00A15211" w:rsidP="00A15211">
      <w:pPr>
        <w:jc w:val="center"/>
      </w:pPr>
    </w:p>
    <w:p w14:paraId="47AAE6E4" w14:textId="6B69C844" w:rsidR="00A15211" w:rsidRDefault="00A15211" w:rsidP="00A15211">
      <w:pPr>
        <w:jc w:val="center"/>
      </w:pPr>
      <w:r>
        <w:t>ESV</w:t>
      </w:r>
    </w:p>
    <w:p w14:paraId="44FF6AF1" w14:textId="77777777" w:rsidR="00A15211" w:rsidRDefault="00A15211" w:rsidP="00A15211">
      <w:pPr>
        <w:jc w:val="center"/>
      </w:pPr>
    </w:p>
    <w:p w14:paraId="62AB6A0E" w14:textId="5EAD3EE5" w:rsidR="00A15211" w:rsidRDefault="00A15211" w:rsidP="00A15211">
      <w:pPr>
        <w:jc w:val="center"/>
      </w:pPr>
      <w:r>
        <w:t>20 avril 2023</w:t>
      </w:r>
    </w:p>
    <w:p w14:paraId="7E8E8156" w14:textId="77777777" w:rsidR="00A15211" w:rsidRDefault="00A15211" w:rsidP="00A15211">
      <w:pPr>
        <w:jc w:val="center"/>
      </w:pPr>
    </w:p>
    <w:p w14:paraId="1CE1CC8A" w14:textId="77777777" w:rsidR="00A15211" w:rsidRDefault="00A15211" w:rsidP="00A15211">
      <w:pPr>
        <w:jc w:val="center"/>
      </w:pPr>
    </w:p>
    <w:p w14:paraId="03E8094C" w14:textId="77777777" w:rsidR="00A15211" w:rsidRDefault="00A15211" w:rsidP="00A15211">
      <w:pPr>
        <w:jc w:val="center"/>
      </w:pPr>
    </w:p>
    <w:p w14:paraId="1F72CE1F" w14:textId="77777777" w:rsidR="00A15211" w:rsidRDefault="00A15211" w:rsidP="00A15211">
      <w:pPr>
        <w:jc w:val="center"/>
      </w:pPr>
    </w:p>
    <w:p w14:paraId="2960D317" w14:textId="77777777" w:rsidR="00A15211" w:rsidRDefault="00A15211" w:rsidP="00A15211">
      <w:pPr>
        <w:jc w:val="center"/>
      </w:pPr>
    </w:p>
    <w:p w14:paraId="40EC58A6" w14:textId="77777777" w:rsidR="00A15211" w:rsidRDefault="00A15211" w:rsidP="00A15211">
      <w:pPr>
        <w:jc w:val="center"/>
      </w:pPr>
    </w:p>
    <w:p w14:paraId="2D00BFBE" w14:textId="77777777" w:rsidR="00A15211" w:rsidRDefault="00A15211" w:rsidP="00A15211">
      <w:pPr>
        <w:jc w:val="center"/>
      </w:pPr>
    </w:p>
    <w:p w14:paraId="7D212609" w14:textId="77777777" w:rsidR="00A15211" w:rsidRDefault="00A15211" w:rsidP="00A15211">
      <w:pPr>
        <w:jc w:val="center"/>
      </w:pPr>
    </w:p>
    <w:p w14:paraId="1FBD6005" w14:textId="77777777" w:rsidR="00A15211" w:rsidRDefault="00A15211" w:rsidP="00A15211">
      <w:pPr>
        <w:jc w:val="center"/>
      </w:pPr>
    </w:p>
    <w:p w14:paraId="4963B881" w14:textId="33A63BE5" w:rsidR="00A15211" w:rsidRDefault="00A15211" w:rsidP="00A15211">
      <w:r>
        <w:lastRenderedPageBreak/>
        <w:t>But : Identifier les minéraux métalliques</w:t>
      </w:r>
    </w:p>
    <w:p w14:paraId="6281F5A5" w14:textId="397908E0" w:rsidR="00A15211" w:rsidRDefault="00A15211" w:rsidP="00A15211">
      <w:r>
        <w:t>Hypothèse :  Je suppose que l’inconnu #1 et l’inconnu #3 sont des minéraux métalliques.</w:t>
      </w:r>
    </w:p>
    <w:p w14:paraId="52D1514E" w14:textId="27067009" w:rsidR="00A15211" w:rsidRDefault="00A15211" w:rsidP="00A15211">
      <w:r>
        <w:t>Matériel :</w:t>
      </w:r>
    </w:p>
    <w:p w14:paraId="7A3CB7E2" w14:textId="534F6BAE" w:rsidR="00A15211" w:rsidRDefault="00A15211" w:rsidP="00A15211">
      <w:pPr>
        <w:pStyle w:val="Paragraphedeliste"/>
        <w:numPr>
          <w:ilvl w:val="0"/>
          <w:numId w:val="1"/>
        </w:numPr>
      </w:pPr>
      <w:r>
        <w:t>Inconnu #1</w:t>
      </w:r>
    </w:p>
    <w:p w14:paraId="1E4AF0F3" w14:textId="2BFC8FC6" w:rsidR="00A15211" w:rsidRDefault="00A15211" w:rsidP="00A15211">
      <w:pPr>
        <w:pStyle w:val="Paragraphedeliste"/>
        <w:numPr>
          <w:ilvl w:val="0"/>
          <w:numId w:val="1"/>
        </w:numPr>
      </w:pPr>
      <w:r>
        <w:t>Inconnu #3</w:t>
      </w:r>
    </w:p>
    <w:p w14:paraId="7998CAF8" w14:textId="07241664" w:rsidR="00A15211" w:rsidRDefault="00A15211" w:rsidP="00A15211">
      <w:pPr>
        <w:pStyle w:val="Paragraphedeliste"/>
        <w:numPr>
          <w:ilvl w:val="0"/>
          <w:numId w:val="1"/>
        </w:numPr>
      </w:pPr>
      <w:r>
        <w:t>Inconnu #14</w:t>
      </w:r>
    </w:p>
    <w:p w14:paraId="38B955AA" w14:textId="69D1B230" w:rsidR="00A15211" w:rsidRDefault="00A15211" w:rsidP="00A15211">
      <w:pPr>
        <w:pStyle w:val="Paragraphedeliste"/>
        <w:numPr>
          <w:ilvl w:val="0"/>
          <w:numId w:val="1"/>
        </w:numPr>
      </w:pPr>
      <w:r>
        <w:t>Inconnu #21</w:t>
      </w:r>
    </w:p>
    <w:p w14:paraId="21B697F2" w14:textId="4A78D9DB" w:rsidR="00A15211" w:rsidRDefault="00A15211" w:rsidP="00A15211">
      <w:pPr>
        <w:pStyle w:val="Paragraphedeliste"/>
        <w:numPr>
          <w:ilvl w:val="0"/>
          <w:numId w:val="1"/>
        </w:numPr>
      </w:pPr>
      <w:r>
        <w:t>Inconnu #32</w:t>
      </w:r>
    </w:p>
    <w:p w14:paraId="58832DDE" w14:textId="4A383EAD" w:rsidR="00A15211" w:rsidRDefault="00A15211" w:rsidP="00A15211">
      <w:r>
        <w:t xml:space="preserve">Manipulation : </w:t>
      </w:r>
    </w:p>
    <w:p w14:paraId="466D7AAC" w14:textId="050BC384" w:rsidR="00A15211" w:rsidRDefault="00A15211" w:rsidP="00A15211">
      <w:pPr>
        <w:pStyle w:val="Paragraphedeliste"/>
        <w:numPr>
          <w:ilvl w:val="0"/>
          <w:numId w:val="2"/>
        </w:numPr>
      </w:pPr>
      <w:r>
        <w:t>Observer les inconnues</w:t>
      </w:r>
    </w:p>
    <w:p w14:paraId="6784F87B" w14:textId="13FCCE8B" w:rsidR="00A15211" w:rsidRDefault="00A15211" w:rsidP="00A15211">
      <w:pPr>
        <w:pStyle w:val="Paragraphedeliste"/>
        <w:numPr>
          <w:ilvl w:val="0"/>
          <w:numId w:val="2"/>
        </w:numPr>
      </w:pPr>
      <w:r>
        <w:t>Mettre les résultats dans le tableau de résultats</w:t>
      </w:r>
    </w:p>
    <w:p w14:paraId="7A930D61" w14:textId="1016D472" w:rsidR="00A15211" w:rsidRDefault="006D4B9C" w:rsidP="00A15211">
      <w:r>
        <w:rPr>
          <w:noProof/>
        </w:rPr>
        <w:drawing>
          <wp:anchor distT="0" distB="0" distL="114300" distR="114300" simplePos="0" relativeHeight="251658240" behindDoc="0" locked="0" layoutInCell="1" allowOverlap="1" wp14:anchorId="67074DD5" wp14:editId="665C7705">
            <wp:simplePos x="0" y="0"/>
            <wp:positionH relativeFrom="column">
              <wp:posOffset>400685</wp:posOffset>
            </wp:positionH>
            <wp:positionV relativeFrom="paragraph">
              <wp:posOffset>205105</wp:posOffset>
            </wp:positionV>
            <wp:extent cx="1465594" cy="1962150"/>
            <wp:effectExtent l="0" t="0" r="1270" b="0"/>
            <wp:wrapNone/>
            <wp:docPr id="1" name="Image 1" descr="Une image contenant objets en méta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objets en métal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94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211">
        <w:t>Résultats :            Identification des minéraux métallique</w:t>
      </w:r>
    </w:p>
    <w:tbl>
      <w:tblPr>
        <w:tblStyle w:val="Grilledutableau"/>
        <w:tblW w:w="0" w:type="auto"/>
        <w:tblInd w:w="3397" w:type="dxa"/>
        <w:tblLook w:val="04A0" w:firstRow="1" w:lastRow="0" w:firstColumn="1" w:lastColumn="0" w:noHBand="0" w:noVBand="1"/>
      </w:tblPr>
      <w:tblGrid>
        <w:gridCol w:w="2552"/>
        <w:gridCol w:w="2681"/>
      </w:tblGrid>
      <w:tr w:rsidR="006D4B9C" w14:paraId="2AA1F32B" w14:textId="77777777" w:rsidTr="006D4B9C">
        <w:tc>
          <w:tcPr>
            <w:tcW w:w="2552" w:type="dxa"/>
          </w:tcPr>
          <w:p w14:paraId="0D8091FB" w14:textId="6BEC5D1B" w:rsidR="006D4B9C" w:rsidRDefault="006D4B9C" w:rsidP="00A15211">
            <w:r>
              <w:t>Inconnues</w:t>
            </w:r>
          </w:p>
        </w:tc>
        <w:tc>
          <w:tcPr>
            <w:tcW w:w="2681" w:type="dxa"/>
          </w:tcPr>
          <w:p w14:paraId="186D0D3F" w14:textId="468BAECA" w:rsidR="006D4B9C" w:rsidRDefault="00874044" w:rsidP="00A15211">
            <w:r>
              <w:t>Reflet</w:t>
            </w:r>
          </w:p>
        </w:tc>
      </w:tr>
    </w:tbl>
    <w:p w14:paraId="06D903F8" w14:textId="3CCC9903" w:rsidR="006D4B9C" w:rsidRDefault="006D4B9C" w:rsidP="00A15211">
      <w:r>
        <w:t xml:space="preserve">                                         </w:t>
      </w:r>
    </w:p>
    <w:tbl>
      <w:tblPr>
        <w:tblStyle w:val="Grilledutableau"/>
        <w:tblW w:w="0" w:type="auto"/>
        <w:tblInd w:w="3397" w:type="dxa"/>
        <w:tblLook w:val="04A0" w:firstRow="1" w:lastRow="0" w:firstColumn="1" w:lastColumn="0" w:noHBand="0" w:noVBand="1"/>
      </w:tblPr>
      <w:tblGrid>
        <w:gridCol w:w="2552"/>
        <w:gridCol w:w="2681"/>
      </w:tblGrid>
      <w:tr w:rsidR="006D4B9C" w14:paraId="3B19FD31" w14:textId="77777777" w:rsidTr="006D4B9C">
        <w:tc>
          <w:tcPr>
            <w:tcW w:w="2552" w:type="dxa"/>
          </w:tcPr>
          <w:p w14:paraId="01341D7F" w14:textId="497BFFFF" w:rsidR="006D4B9C" w:rsidRDefault="00C0440C" w:rsidP="00A15211">
            <w:r>
              <w:t>#</w:t>
            </w:r>
            <w:r w:rsidR="006D4B9C">
              <w:t>1</w:t>
            </w:r>
          </w:p>
        </w:tc>
        <w:tc>
          <w:tcPr>
            <w:tcW w:w="2681" w:type="dxa"/>
          </w:tcPr>
          <w:p w14:paraId="475C4D9B" w14:textId="7E674F2B" w:rsidR="006D4B9C" w:rsidRDefault="006D4B9C" w:rsidP="00A15211">
            <w:r>
              <w:t>Brillant</w:t>
            </w:r>
          </w:p>
        </w:tc>
      </w:tr>
      <w:tr w:rsidR="006D4B9C" w14:paraId="1FDDBB80" w14:textId="77777777" w:rsidTr="006D4B9C">
        <w:tc>
          <w:tcPr>
            <w:tcW w:w="2552" w:type="dxa"/>
          </w:tcPr>
          <w:p w14:paraId="6F13037C" w14:textId="3518AFA8" w:rsidR="006D4B9C" w:rsidRDefault="00C0440C" w:rsidP="00A15211">
            <w:r>
              <w:t>#</w:t>
            </w:r>
            <w:r w:rsidR="006D4B9C">
              <w:t>3</w:t>
            </w:r>
          </w:p>
        </w:tc>
        <w:tc>
          <w:tcPr>
            <w:tcW w:w="2681" w:type="dxa"/>
          </w:tcPr>
          <w:p w14:paraId="47799F36" w14:textId="399403EC" w:rsidR="006D4B9C" w:rsidRDefault="006D4B9C" w:rsidP="00A15211">
            <w:r>
              <w:t>Brillant</w:t>
            </w:r>
          </w:p>
        </w:tc>
      </w:tr>
      <w:tr w:rsidR="006D4B9C" w14:paraId="18F19CF3" w14:textId="77777777" w:rsidTr="006D4B9C">
        <w:tc>
          <w:tcPr>
            <w:tcW w:w="2552" w:type="dxa"/>
          </w:tcPr>
          <w:p w14:paraId="186EF206" w14:textId="0F178797" w:rsidR="006D4B9C" w:rsidRDefault="00C0440C" w:rsidP="00A15211">
            <w:r>
              <w:t>#</w:t>
            </w:r>
            <w:r w:rsidR="006D4B9C">
              <w:t>14</w:t>
            </w:r>
          </w:p>
        </w:tc>
        <w:tc>
          <w:tcPr>
            <w:tcW w:w="2681" w:type="dxa"/>
          </w:tcPr>
          <w:p w14:paraId="73477F75" w14:textId="7DFBA273" w:rsidR="006D4B9C" w:rsidRDefault="006D4B9C" w:rsidP="00A15211">
            <w:r>
              <w:t>Mat</w:t>
            </w:r>
          </w:p>
        </w:tc>
      </w:tr>
      <w:tr w:rsidR="006D4B9C" w14:paraId="760D19F8" w14:textId="77777777" w:rsidTr="006D4B9C">
        <w:tc>
          <w:tcPr>
            <w:tcW w:w="2552" w:type="dxa"/>
          </w:tcPr>
          <w:p w14:paraId="081ECA0E" w14:textId="14B9713E" w:rsidR="006D4B9C" w:rsidRDefault="00C0440C" w:rsidP="00A15211">
            <w:r>
              <w:t>#</w:t>
            </w:r>
            <w:r w:rsidR="006D4B9C">
              <w:t>21</w:t>
            </w:r>
          </w:p>
        </w:tc>
        <w:tc>
          <w:tcPr>
            <w:tcW w:w="2681" w:type="dxa"/>
          </w:tcPr>
          <w:p w14:paraId="203A4245" w14:textId="4525DDD6" w:rsidR="006D4B9C" w:rsidRDefault="006D4B9C" w:rsidP="00A15211">
            <w:r>
              <w:t>Mat</w:t>
            </w:r>
          </w:p>
        </w:tc>
      </w:tr>
      <w:tr w:rsidR="006D4B9C" w14:paraId="41CD8462" w14:textId="77777777" w:rsidTr="006D4B9C">
        <w:tc>
          <w:tcPr>
            <w:tcW w:w="2552" w:type="dxa"/>
          </w:tcPr>
          <w:p w14:paraId="6FAA352E" w14:textId="293A12A5" w:rsidR="006D4B9C" w:rsidRDefault="00C0440C" w:rsidP="00A15211">
            <w:r>
              <w:t>#</w:t>
            </w:r>
            <w:r w:rsidR="006D4B9C">
              <w:t>32</w:t>
            </w:r>
          </w:p>
        </w:tc>
        <w:tc>
          <w:tcPr>
            <w:tcW w:w="2681" w:type="dxa"/>
          </w:tcPr>
          <w:p w14:paraId="6FC709BD" w14:textId="5007D493" w:rsidR="006D4B9C" w:rsidRDefault="006D4B9C" w:rsidP="00A15211">
            <w:r>
              <w:t>Mat</w:t>
            </w:r>
          </w:p>
        </w:tc>
      </w:tr>
    </w:tbl>
    <w:p w14:paraId="4FD73828" w14:textId="515103F1" w:rsidR="00A15211" w:rsidRDefault="00A15211" w:rsidP="00A15211"/>
    <w:p w14:paraId="6708FE56" w14:textId="77777777" w:rsidR="00A15211" w:rsidRDefault="00A15211" w:rsidP="00A15211"/>
    <w:p w14:paraId="43993002" w14:textId="3EED6A95" w:rsidR="00A15211" w:rsidRDefault="00A15211" w:rsidP="00A15211">
      <w:pPr>
        <w:jc w:val="center"/>
      </w:pPr>
    </w:p>
    <w:p w14:paraId="60F5EB4F" w14:textId="659E8238" w:rsidR="00A15211" w:rsidRDefault="006D4B9C" w:rsidP="006D4B9C">
      <w:r>
        <w:t xml:space="preserve">Analyse : </w:t>
      </w:r>
    </w:p>
    <w:p w14:paraId="682540F5" w14:textId="6943335F" w:rsidR="006D4B9C" w:rsidRDefault="006D4B9C" w:rsidP="006D4B9C">
      <w:r>
        <w:t>D’après mes résultats les inconnues #1 et #3 ont comme résultats : brillants</w:t>
      </w:r>
      <w:r w:rsidR="00874044">
        <w:t xml:space="preserve"> ce qui veut dire qu’il est métallique.</w:t>
      </w:r>
    </w:p>
    <w:p w14:paraId="4AAD5FB3" w14:textId="6CF07311" w:rsidR="00874044" w:rsidRDefault="00874044" w:rsidP="006D4B9C">
      <w:r>
        <w:t>Conclusion :</w:t>
      </w:r>
    </w:p>
    <w:p w14:paraId="08F0C2AD" w14:textId="194041BB" w:rsidR="00874044" w:rsidRDefault="00874044" w:rsidP="006D4B9C">
      <w:r>
        <w:t xml:space="preserve">Mon hypothèse est </w:t>
      </w:r>
      <w:proofErr w:type="gramStart"/>
      <w:r>
        <w:t>vrai</w:t>
      </w:r>
      <w:proofErr w:type="gramEnd"/>
      <w:r>
        <w:t>, les inconnues #1 et #3 sont métallique, car ils sont brillants.</w:t>
      </w:r>
    </w:p>
    <w:p w14:paraId="22FEA519" w14:textId="6FF2C2FC" w:rsidR="00A15211" w:rsidRDefault="00A15211" w:rsidP="00A15211">
      <w:pPr>
        <w:jc w:val="center"/>
      </w:pPr>
    </w:p>
    <w:p w14:paraId="793D8EC9" w14:textId="77777777" w:rsidR="00A15211" w:rsidRDefault="00A15211" w:rsidP="00A15211">
      <w:pPr>
        <w:jc w:val="center"/>
      </w:pPr>
    </w:p>
    <w:p w14:paraId="74F463EB" w14:textId="77777777" w:rsidR="00A15211" w:rsidRDefault="00A15211" w:rsidP="00A15211">
      <w:pPr>
        <w:jc w:val="center"/>
      </w:pPr>
    </w:p>
    <w:p w14:paraId="3F260D77" w14:textId="77777777" w:rsidR="00A15211" w:rsidRDefault="00A15211" w:rsidP="00A15211">
      <w:pPr>
        <w:jc w:val="center"/>
      </w:pPr>
    </w:p>
    <w:p w14:paraId="63FE5CD2" w14:textId="77777777" w:rsidR="00A15211" w:rsidRDefault="00A15211" w:rsidP="00A15211">
      <w:pPr>
        <w:jc w:val="center"/>
      </w:pPr>
    </w:p>
    <w:sectPr w:rsidR="00A1521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B6E53"/>
    <w:multiLevelType w:val="hybridMultilevel"/>
    <w:tmpl w:val="8DECF9B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90926"/>
    <w:multiLevelType w:val="hybridMultilevel"/>
    <w:tmpl w:val="472E22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487213">
    <w:abstractNumId w:val="1"/>
  </w:num>
  <w:num w:numId="2" w16cid:durableId="19033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365319"/>
    <w:rsid w:val="003E2C25"/>
    <w:rsid w:val="0042489B"/>
    <w:rsid w:val="006D4B9C"/>
    <w:rsid w:val="00874044"/>
    <w:rsid w:val="00A15211"/>
    <w:rsid w:val="00C0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E700"/>
  <w15:chartTrackingRefBased/>
  <w15:docId w15:val="{B73AE761-7615-4B26-AF9B-DF1116BF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5211"/>
    <w:pPr>
      <w:ind w:left="720"/>
      <w:contextualSpacing/>
    </w:pPr>
  </w:style>
  <w:style w:type="table" w:styleId="Grilledutableau">
    <w:name w:val="Table Grid"/>
    <w:basedOn w:val="TableauNormal"/>
    <w:uiPriority w:val="39"/>
    <w:rsid w:val="006D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enadeau47 Élika</dc:creator>
  <cp:keywords/>
  <dc:description/>
  <cp:lastModifiedBy>enadeau47 Élika</cp:lastModifiedBy>
  <cp:revision>2</cp:revision>
  <dcterms:created xsi:type="dcterms:W3CDTF">2023-04-20T15:27:00Z</dcterms:created>
  <dcterms:modified xsi:type="dcterms:W3CDTF">2023-04-26T15:03:00Z</dcterms:modified>
</cp:coreProperties>
</file>