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903CB" w:rsidP="001903CB">
      <w:pPr>
        <w:jc w:val="center"/>
        <w:rPr>
          <w:sz w:val="40"/>
          <w:szCs w:val="40"/>
        </w:rPr>
      </w:pPr>
      <w:r>
        <w:rPr>
          <w:sz w:val="40"/>
          <w:szCs w:val="40"/>
        </w:rPr>
        <w:t>Cercle par Antoine</w:t>
      </w:r>
    </w:p>
    <w:p w:rsidR="001903CB" w:rsidRDefault="001903CB" w:rsidP="001903C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MSI 1 </w:t>
      </w:r>
    </w:p>
    <w:p w:rsidR="001903CB" w:rsidRDefault="001903CB" w:rsidP="001903CB">
      <w:pPr>
        <w:jc w:val="center"/>
        <w:rPr>
          <w:sz w:val="40"/>
          <w:szCs w:val="40"/>
        </w:rPr>
      </w:pPr>
    </w:p>
    <w:p w:rsidR="001903CB" w:rsidRDefault="001903CB" w:rsidP="001903CB">
      <w:pPr>
        <w:jc w:val="center"/>
        <w:rPr>
          <w:sz w:val="40"/>
          <w:szCs w:val="40"/>
        </w:rPr>
      </w:pPr>
      <w:r>
        <w:rPr>
          <w:sz w:val="40"/>
          <w:szCs w:val="40"/>
        </w:rPr>
        <w:t>20 Avril 2022</w:t>
      </w:r>
    </w:p>
    <w:p w:rsidR="001903CB" w:rsidRDefault="001903CB" w:rsidP="001903CB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A8AF48E" wp14:editId="0257AC73">
            <wp:extent cx="3676650" cy="2720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0442" cy="273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CB" w:rsidRDefault="001903CB" w:rsidP="001903C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Circonférence</w:t>
      </w:r>
      <w:r>
        <w:rPr>
          <w:sz w:val="40"/>
          <w:szCs w:val="40"/>
        </w:rPr>
        <w:tab/>
        <w:t>diamètre</w:t>
      </w:r>
      <w:r>
        <w:rPr>
          <w:sz w:val="40"/>
          <w:szCs w:val="40"/>
        </w:rPr>
        <w:tab/>
        <w:t xml:space="preserve">       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1903CB" w:rsidTr="001903CB">
        <w:tc>
          <w:tcPr>
            <w:tcW w:w="2349" w:type="dxa"/>
          </w:tcPr>
          <w:p w:rsidR="001903CB" w:rsidRDefault="001903CB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 1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6.3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3.15</w:t>
            </w:r>
          </w:p>
        </w:tc>
      </w:tr>
      <w:tr w:rsidR="001903CB" w:rsidTr="001903CB">
        <w:tc>
          <w:tcPr>
            <w:tcW w:w="2349" w:type="dxa"/>
          </w:tcPr>
          <w:p w:rsidR="001903CB" w:rsidRDefault="001903CB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 2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12.6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3.15</w:t>
            </w:r>
          </w:p>
        </w:tc>
      </w:tr>
      <w:tr w:rsidR="001903CB" w:rsidTr="001903CB">
        <w:tc>
          <w:tcPr>
            <w:tcW w:w="2349" w:type="dxa"/>
          </w:tcPr>
          <w:p w:rsidR="001903CB" w:rsidRDefault="001903CB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 3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18.8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3.15</w:t>
            </w:r>
          </w:p>
        </w:tc>
      </w:tr>
      <w:tr w:rsidR="001903CB" w:rsidTr="001903CB">
        <w:tc>
          <w:tcPr>
            <w:tcW w:w="2349" w:type="dxa"/>
          </w:tcPr>
          <w:p w:rsidR="001903CB" w:rsidRDefault="001903CB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 4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37.7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2349" w:type="dxa"/>
          </w:tcPr>
          <w:p w:rsidR="001903CB" w:rsidRDefault="00D55E1C" w:rsidP="001903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3.15</w:t>
            </w:r>
            <w:bookmarkStart w:id="0" w:name="_GoBack"/>
            <w:bookmarkEnd w:id="0"/>
          </w:p>
        </w:tc>
      </w:tr>
    </w:tbl>
    <w:p w:rsidR="001903CB" w:rsidRPr="001903CB" w:rsidRDefault="001903CB" w:rsidP="001903CB">
      <w:pPr>
        <w:jc w:val="center"/>
        <w:rPr>
          <w:sz w:val="40"/>
          <w:szCs w:val="40"/>
        </w:rPr>
      </w:pPr>
    </w:p>
    <w:sectPr w:rsidR="001903CB" w:rsidRPr="001903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CB"/>
    <w:rsid w:val="001903CB"/>
    <w:rsid w:val="007D001C"/>
    <w:rsid w:val="00BF34CD"/>
    <w:rsid w:val="00D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A0FF"/>
  <w15:chartTrackingRefBased/>
  <w15:docId w15:val="{AC7AB2A9-CB6C-41E3-B61A-C093132D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19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2022-04-20T17:51:00Z</dcterms:created>
  <dcterms:modified xsi:type="dcterms:W3CDTF">2022-04-20T18:05:00Z</dcterms:modified>
</cp:coreProperties>
</file>