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55D5B181" w14:paraId="2C078E63" wp14:textId="17063078">
      <w:pPr>
        <w:jc w:val="center"/>
        <w:rPr>
          <w:sz w:val="48"/>
          <w:szCs w:val="48"/>
        </w:rPr>
      </w:pPr>
      <w:bookmarkStart w:name="_GoBack" w:id="0"/>
      <w:bookmarkEnd w:id="0"/>
      <w:r w:rsidRPr="55D5B181" w:rsidR="44433EA7">
        <w:rPr>
          <w:sz w:val="48"/>
          <w:szCs w:val="48"/>
        </w:rPr>
        <w:t>Bohr</w:t>
      </w:r>
    </w:p>
    <w:p w:rsidR="44433EA7" w:rsidP="55D5B181" w:rsidRDefault="44433EA7" w14:paraId="65BE5FBB" w14:textId="73A02E0C">
      <w:pPr>
        <w:pStyle w:val="Normal"/>
        <w:jc w:val="left"/>
        <w:rPr>
          <w:sz w:val="36"/>
          <w:szCs w:val="36"/>
        </w:rPr>
      </w:pPr>
      <w:r w:rsidRPr="55D5B181" w:rsidR="44433EA7">
        <w:rPr>
          <w:sz w:val="36"/>
          <w:szCs w:val="36"/>
        </w:rPr>
        <w:t>Nom: Niels Bohr</w:t>
      </w:r>
      <w:r w:rsidR="44433EA7">
        <w:drawing>
          <wp:inline wp14:editId="3F89C6EF" wp14:anchorId="34FC38DA">
            <wp:extent cx="1711980" cy="2409825"/>
            <wp:effectExtent l="0" t="0" r="0" b="0"/>
            <wp:docPr id="4413487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6217c3db0346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98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83B7231" w:rsidP="55D5B181" w:rsidRDefault="783B7231" w14:paraId="2ED7A9E8" w14:textId="7008C12C">
      <w:pPr>
        <w:pStyle w:val="Normal"/>
        <w:jc w:val="left"/>
      </w:pPr>
      <w:proofErr w:type="spellStart"/>
      <w:r w:rsidRPr="55D5B181" w:rsidR="783B7231">
        <w:rPr>
          <w:sz w:val="36"/>
          <w:szCs w:val="36"/>
        </w:rPr>
        <w:t>Nationalité</w:t>
      </w:r>
      <w:proofErr w:type="spellEnd"/>
      <w:r w:rsidRPr="55D5B181" w:rsidR="783B7231">
        <w:rPr>
          <w:sz w:val="36"/>
          <w:szCs w:val="36"/>
        </w:rPr>
        <w:t>: Denmark</w:t>
      </w:r>
      <w:r w:rsidRPr="55D5B181" w:rsidR="285E28E4">
        <w:rPr>
          <w:sz w:val="36"/>
          <w:szCs w:val="36"/>
        </w:rPr>
        <w:t xml:space="preserve"> </w:t>
      </w:r>
      <w:r w:rsidR="285E28E4">
        <w:drawing>
          <wp:inline wp14:editId="1FD7BF6F" wp14:anchorId="395A422F">
            <wp:extent cx="2066925" cy="1563112"/>
            <wp:effectExtent l="0" t="0" r="0" b="0"/>
            <wp:docPr id="21428614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9c535dcf02a41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5E28E4" w:rsidP="55D5B181" w:rsidRDefault="285E28E4" w14:paraId="63FEF807" w14:textId="45CFD522">
      <w:pPr>
        <w:pStyle w:val="Normal"/>
        <w:jc w:val="left"/>
        <w:rPr>
          <w:sz w:val="36"/>
          <w:szCs w:val="36"/>
        </w:rPr>
      </w:pPr>
      <w:r w:rsidRPr="55D5B181" w:rsidR="285E28E4">
        <w:rPr>
          <w:sz w:val="36"/>
          <w:szCs w:val="36"/>
        </w:rPr>
        <w:t>Vie: 1885 a 1962</w:t>
      </w:r>
    </w:p>
    <w:p w:rsidR="285E28E4" w:rsidP="55D5B181" w:rsidRDefault="285E28E4" w14:paraId="7D877C36" w14:textId="50B43F4F">
      <w:pPr>
        <w:pStyle w:val="Normal"/>
        <w:jc w:val="left"/>
        <w:rPr>
          <w:sz w:val="36"/>
          <w:szCs w:val="36"/>
        </w:rPr>
      </w:pPr>
      <w:proofErr w:type="spellStart"/>
      <w:r w:rsidRPr="55D5B181" w:rsidR="285E28E4">
        <w:rPr>
          <w:sz w:val="36"/>
          <w:szCs w:val="36"/>
        </w:rPr>
        <w:t>Découverte</w:t>
      </w:r>
      <w:proofErr w:type="spellEnd"/>
      <w:r w:rsidRPr="55D5B181" w:rsidR="285E28E4">
        <w:rPr>
          <w:sz w:val="36"/>
          <w:szCs w:val="36"/>
        </w:rPr>
        <w:t xml:space="preserve">: Les </w:t>
      </w:r>
      <w:proofErr w:type="spellStart"/>
      <w:r w:rsidRPr="55D5B181" w:rsidR="285E28E4">
        <w:rPr>
          <w:sz w:val="36"/>
          <w:szCs w:val="36"/>
        </w:rPr>
        <w:t>électrons</w:t>
      </w:r>
      <w:proofErr w:type="spellEnd"/>
      <w:r w:rsidRPr="55D5B181" w:rsidR="285E28E4">
        <w:rPr>
          <w:sz w:val="36"/>
          <w:szCs w:val="36"/>
        </w:rPr>
        <w:t xml:space="preserve"> </w:t>
      </w:r>
      <w:proofErr w:type="spellStart"/>
      <w:r w:rsidRPr="55D5B181" w:rsidR="285E28E4">
        <w:rPr>
          <w:sz w:val="36"/>
          <w:szCs w:val="36"/>
        </w:rPr>
        <w:t>circulent</w:t>
      </w:r>
      <w:proofErr w:type="spellEnd"/>
      <w:r w:rsidRPr="55D5B181" w:rsidR="285E28E4">
        <w:rPr>
          <w:sz w:val="36"/>
          <w:szCs w:val="36"/>
        </w:rPr>
        <w:t xml:space="preserve"> sur des orbitales </w:t>
      </w:r>
      <w:proofErr w:type="spellStart"/>
      <w:r w:rsidRPr="55D5B181" w:rsidR="285E28E4">
        <w:rPr>
          <w:sz w:val="36"/>
          <w:szCs w:val="36"/>
        </w:rPr>
        <w:t>d'énergie</w:t>
      </w:r>
      <w:proofErr w:type="spellEnd"/>
      <w:r w:rsidRPr="55D5B181" w:rsidR="285E28E4">
        <w:rPr>
          <w:sz w:val="36"/>
          <w:szCs w:val="36"/>
        </w:rPr>
        <w:t xml:space="preserve">, </w:t>
      </w:r>
      <w:proofErr w:type="spellStart"/>
      <w:r w:rsidRPr="55D5B181" w:rsidR="285E28E4">
        <w:rPr>
          <w:sz w:val="36"/>
          <w:szCs w:val="36"/>
        </w:rPr>
        <w:t>lorsqu'ils</w:t>
      </w:r>
      <w:proofErr w:type="spellEnd"/>
      <w:r w:rsidRPr="55D5B181" w:rsidR="285E28E4">
        <w:rPr>
          <w:sz w:val="36"/>
          <w:szCs w:val="36"/>
        </w:rPr>
        <w:t xml:space="preserve"> se </w:t>
      </w:r>
      <w:proofErr w:type="spellStart"/>
      <w:r w:rsidRPr="55D5B181" w:rsidR="285E28E4">
        <w:rPr>
          <w:sz w:val="36"/>
          <w:szCs w:val="36"/>
        </w:rPr>
        <w:t>déplacent</w:t>
      </w:r>
      <w:proofErr w:type="spellEnd"/>
      <w:r w:rsidRPr="55D5B181" w:rsidR="285E28E4">
        <w:rPr>
          <w:sz w:val="36"/>
          <w:szCs w:val="36"/>
        </w:rPr>
        <w:t xml:space="preserve">, </w:t>
      </w:r>
      <w:proofErr w:type="spellStart"/>
      <w:r w:rsidRPr="55D5B181" w:rsidR="285E28E4">
        <w:rPr>
          <w:sz w:val="36"/>
          <w:szCs w:val="36"/>
        </w:rPr>
        <w:t>ils</w:t>
      </w:r>
      <w:proofErr w:type="spellEnd"/>
      <w:r w:rsidRPr="55D5B181" w:rsidR="285E28E4">
        <w:rPr>
          <w:sz w:val="36"/>
          <w:szCs w:val="36"/>
        </w:rPr>
        <w:t xml:space="preserve"> </w:t>
      </w:r>
      <w:proofErr w:type="spellStart"/>
      <w:r w:rsidRPr="55D5B181" w:rsidR="285E28E4">
        <w:rPr>
          <w:sz w:val="36"/>
          <w:szCs w:val="36"/>
        </w:rPr>
        <w:t>émettent</w:t>
      </w:r>
      <w:proofErr w:type="spellEnd"/>
      <w:r w:rsidRPr="55D5B181" w:rsidR="285E28E4">
        <w:rPr>
          <w:sz w:val="36"/>
          <w:szCs w:val="36"/>
        </w:rPr>
        <w:t xml:space="preserve"> de l'énergie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DEDE567"/>
    <w:rsid w:val="12826935"/>
    <w:rsid w:val="1337738A"/>
    <w:rsid w:val="17F1BC50"/>
    <w:rsid w:val="198D8CB1"/>
    <w:rsid w:val="1DEDE567"/>
    <w:rsid w:val="285E28E4"/>
    <w:rsid w:val="301ADF85"/>
    <w:rsid w:val="44433EA7"/>
    <w:rsid w:val="55D5B181"/>
    <w:rsid w:val="783B7231"/>
    <w:rsid w:val="7CAA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DE567"/>
  <w15:chartTrackingRefBased/>
  <w15:docId w15:val="{16C408EE-B288-4BA3-96D6-5B6C5D55F1B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666217c3db0346b4" /><Relationship Type="http://schemas.openxmlformats.org/officeDocument/2006/relationships/image" Target="/media/image2.png" Id="R09c535dcf02a41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2022-01-07T18:52:55.9815312Z</dcterms:created>
  <dcterms:modified xsi:type="dcterms:W3CDTF">2022-01-07T18:57:23.9132291Z</dcterms:modified>
  <dc:creator>elagrange37</dc:creator>
  <lastModifiedBy>elagrange37</lastModifiedBy>
</coreProperties>
</file>