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BE" w:rsidRPr="00D33EBE" w:rsidRDefault="00D33EBE" w:rsidP="00D33EBE">
      <w:pPr>
        <w:jc w:val="center"/>
        <w:rPr>
          <w:rFonts w:ascii="Copperplate Gothic Light" w:hAnsi="Copperplate Gothic Light"/>
          <w:sz w:val="72"/>
          <w:szCs w:val="72"/>
        </w:rPr>
      </w:pPr>
      <w:r w:rsidRPr="00D33EBE">
        <w:rPr>
          <w:rFonts w:ascii="Copperplate Gothic Light" w:hAnsi="Copperplate Gothic Light"/>
          <w:sz w:val="72"/>
          <w:szCs w:val="72"/>
        </w:rPr>
        <w:t>Pays</w:t>
      </w:r>
    </w:p>
    <w:p w:rsidR="00AC11D7" w:rsidRPr="00D33EBE" w:rsidRDefault="00D33EBE" w:rsidP="00D33EBE">
      <w:pPr>
        <w:jc w:val="center"/>
        <w:rPr>
          <w:rFonts w:ascii="Copperplate Gothic Light" w:hAnsi="Copperplate Gothic Light"/>
          <w:sz w:val="48"/>
          <w:szCs w:val="48"/>
        </w:rPr>
      </w:pPr>
      <w:r w:rsidRPr="00D33EBE">
        <w:rPr>
          <w:rFonts w:ascii="Copperplate Gothic Light" w:hAnsi="Copperplate Gothic Light"/>
          <w:sz w:val="48"/>
          <w:szCs w:val="48"/>
        </w:rPr>
        <w:t>République Dominicaine</w:t>
      </w:r>
    </w:p>
    <w:p w:rsidR="00D33EBE" w:rsidRDefault="00D33EBE" w:rsidP="00D33EBE">
      <w:pPr>
        <w:rPr>
          <w:sz w:val="48"/>
          <w:szCs w:val="48"/>
        </w:rPr>
      </w:pPr>
      <w:r>
        <w:rPr>
          <w:noProof/>
          <w:sz w:val="48"/>
          <w:szCs w:val="48"/>
        </w:rPr>
        <w:t xml:space="preserve">                     </w:t>
      </w:r>
      <w:r>
        <w:rPr>
          <w:noProof/>
          <w:sz w:val="48"/>
          <w:szCs w:val="48"/>
        </w:rPr>
        <w:drawing>
          <wp:inline distT="0" distB="0" distL="0" distR="0" wp14:anchorId="6AD6E2D4" wp14:editId="50C8D6D3">
            <wp:extent cx="2657475" cy="176987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13" cy="1814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EBE" w:rsidRDefault="00D33EBE" w:rsidP="00D33EBE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B83348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    </w:t>
      </w:r>
      <w:r w:rsidR="00B83348" w:rsidRPr="00B83348">
        <w:drawing>
          <wp:inline distT="0" distB="0" distL="0" distR="0" wp14:anchorId="6C5C9342" wp14:editId="5CBCB435">
            <wp:extent cx="2895600" cy="2895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BE" w:rsidRDefault="00D33EBE" w:rsidP="00D33EB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Pr="00D33EBE">
        <w:rPr>
          <w:noProof/>
          <w:sz w:val="48"/>
          <w:szCs w:val="48"/>
        </w:rPr>
        <w:drawing>
          <wp:inline distT="0" distB="0" distL="0" distR="0">
            <wp:extent cx="2971800" cy="1981200"/>
            <wp:effectExtent l="0" t="0" r="0" b="0"/>
            <wp:docPr id="3" name="Image 3" descr="La République dominicaine a récupéré 80 % du tourisme d&amp;#39;avant la pandémie |  La 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République dominicaine a récupéré 80 % du tourisme d&amp;#39;avant la pandémie |  La Pres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54" cy="200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A3" w:rsidRDefault="008445A3" w:rsidP="00D33EBE">
      <w:pPr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20"/>
        <w:gridCol w:w="1286"/>
      </w:tblGrid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Enfants hors de l'école primaire de la République Dominicaine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>
            <w:pPr>
              <w:rPr>
                <w:sz w:val="32"/>
                <w:szCs w:val="32"/>
              </w:rPr>
            </w:pP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Année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Nombre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2012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74 974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2013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78086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2014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98053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2015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52389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2016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56714</w:t>
            </w:r>
          </w:p>
        </w:tc>
      </w:tr>
      <w:tr w:rsidR="00B83348" w:rsidRPr="00B83348" w:rsidTr="00B83348">
        <w:trPr>
          <w:trHeight w:val="300"/>
        </w:trPr>
        <w:tc>
          <w:tcPr>
            <w:tcW w:w="602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2017</w:t>
            </w:r>
          </w:p>
        </w:tc>
        <w:tc>
          <w:tcPr>
            <w:tcW w:w="1200" w:type="dxa"/>
            <w:noWrap/>
            <w:hideMark/>
          </w:tcPr>
          <w:p w:rsidR="00B83348" w:rsidRPr="00B83348" w:rsidRDefault="00B83348" w:rsidP="00B83348">
            <w:pPr>
              <w:rPr>
                <w:sz w:val="32"/>
                <w:szCs w:val="32"/>
              </w:rPr>
            </w:pPr>
            <w:r w:rsidRPr="00B83348">
              <w:rPr>
                <w:sz w:val="32"/>
                <w:szCs w:val="32"/>
              </w:rPr>
              <w:t>65811</w:t>
            </w:r>
          </w:p>
        </w:tc>
      </w:tr>
    </w:tbl>
    <w:p w:rsidR="008445A3" w:rsidRDefault="008445A3" w:rsidP="00D33EBE">
      <w:pPr>
        <w:rPr>
          <w:sz w:val="32"/>
          <w:szCs w:val="32"/>
        </w:rPr>
      </w:pPr>
    </w:p>
    <w:p w:rsidR="00F2597C" w:rsidRDefault="00F2597C" w:rsidP="00D33EBE">
      <w:pPr>
        <w:rPr>
          <w:sz w:val="32"/>
          <w:szCs w:val="32"/>
        </w:rPr>
      </w:pPr>
    </w:p>
    <w:p w:rsidR="00F2597C" w:rsidRDefault="00F2597C" w:rsidP="00D33EBE">
      <w:pPr>
        <w:rPr>
          <w:sz w:val="32"/>
          <w:szCs w:val="32"/>
        </w:rPr>
      </w:pPr>
    </w:p>
    <w:p w:rsidR="00F2597C" w:rsidRPr="008445A3" w:rsidRDefault="00F2597C" w:rsidP="00D33EB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650BC22" wp14:editId="2324D0C2">
            <wp:extent cx="4552950" cy="27336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97C" w:rsidRPr="008445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E"/>
    <w:rsid w:val="00033934"/>
    <w:rsid w:val="00057638"/>
    <w:rsid w:val="00083B44"/>
    <w:rsid w:val="00092637"/>
    <w:rsid w:val="000B08EA"/>
    <w:rsid w:val="000C43CA"/>
    <w:rsid w:val="00137922"/>
    <w:rsid w:val="001A1FF1"/>
    <w:rsid w:val="001D2CA6"/>
    <w:rsid w:val="0020084A"/>
    <w:rsid w:val="00231527"/>
    <w:rsid w:val="00274674"/>
    <w:rsid w:val="002F0D39"/>
    <w:rsid w:val="00332825"/>
    <w:rsid w:val="0034746B"/>
    <w:rsid w:val="00373ED5"/>
    <w:rsid w:val="00454A93"/>
    <w:rsid w:val="004D18C8"/>
    <w:rsid w:val="005662F0"/>
    <w:rsid w:val="00582596"/>
    <w:rsid w:val="005A5758"/>
    <w:rsid w:val="005F56D3"/>
    <w:rsid w:val="00630590"/>
    <w:rsid w:val="0069195F"/>
    <w:rsid w:val="0069641C"/>
    <w:rsid w:val="007313F8"/>
    <w:rsid w:val="00783DBE"/>
    <w:rsid w:val="00785E21"/>
    <w:rsid w:val="00796FB2"/>
    <w:rsid w:val="007A0DC4"/>
    <w:rsid w:val="007B46B1"/>
    <w:rsid w:val="007D001C"/>
    <w:rsid w:val="00806D1B"/>
    <w:rsid w:val="00814A9C"/>
    <w:rsid w:val="008445A3"/>
    <w:rsid w:val="00893D4A"/>
    <w:rsid w:val="008B405F"/>
    <w:rsid w:val="008B6098"/>
    <w:rsid w:val="008F6E8C"/>
    <w:rsid w:val="009E05D7"/>
    <w:rsid w:val="009E3A52"/>
    <w:rsid w:val="009E6168"/>
    <w:rsid w:val="009F6280"/>
    <w:rsid w:val="00A044E0"/>
    <w:rsid w:val="00A812EB"/>
    <w:rsid w:val="00AE0BAF"/>
    <w:rsid w:val="00B83348"/>
    <w:rsid w:val="00BA7EC3"/>
    <w:rsid w:val="00BF34CD"/>
    <w:rsid w:val="00C62B39"/>
    <w:rsid w:val="00CA35FD"/>
    <w:rsid w:val="00D33EBE"/>
    <w:rsid w:val="00D37451"/>
    <w:rsid w:val="00D52638"/>
    <w:rsid w:val="00DA678A"/>
    <w:rsid w:val="00E2197B"/>
    <w:rsid w:val="00E25C07"/>
    <w:rsid w:val="00E3554B"/>
    <w:rsid w:val="00E6348E"/>
    <w:rsid w:val="00F07BFA"/>
    <w:rsid w:val="00F2597C"/>
    <w:rsid w:val="00F952D4"/>
    <w:rsid w:val="00FB685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B664B"/>
  <w15:chartTrackingRefBased/>
  <w15:docId w15:val="{8EA46CEB-2ED8-46DA-90D3-D98B5B45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B8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54</cp:revision>
  <dcterms:created xsi:type="dcterms:W3CDTF">2021-09-28T19:43:00Z</dcterms:created>
  <dcterms:modified xsi:type="dcterms:W3CDTF">2021-10-01T18:29:00Z</dcterms:modified>
</cp:coreProperties>
</file>