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F21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Composition d’une roche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Exp</w:t>
      </w:r>
      <w:proofErr w:type="spellEnd"/>
      <w:r>
        <w:rPr>
          <w:rFonts w:ascii="Arial Black" w:hAnsi="Arial Black"/>
          <w:sz w:val="40"/>
          <w:szCs w:val="40"/>
        </w:rPr>
        <w:t xml:space="preserve"> 2,1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Sciences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Présenté a :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Daniel Blais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Par :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Mathis </w:t>
      </w:r>
      <w:proofErr w:type="spellStart"/>
      <w:r>
        <w:rPr>
          <w:rFonts w:ascii="Arial Black" w:hAnsi="Arial Black"/>
          <w:sz w:val="40"/>
          <w:szCs w:val="40"/>
        </w:rPr>
        <w:t>Larivière</w:t>
      </w:r>
      <w:proofErr w:type="spellEnd"/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2018-10-24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proofErr w:type="spellStart"/>
      <w:r>
        <w:rPr>
          <w:rFonts w:ascii="Arial Black" w:hAnsi="Arial Black"/>
          <w:sz w:val="40"/>
          <w:szCs w:val="40"/>
        </w:rPr>
        <w:t>Msi</w:t>
      </w:r>
      <w:proofErr w:type="spellEnd"/>
      <w:r>
        <w:rPr>
          <w:rFonts w:ascii="Arial Black" w:hAnsi="Arial Black"/>
          <w:sz w:val="40"/>
          <w:szCs w:val="40"/>
        </w:rPr>
        <w:t xml:space="preserve"> 2</w:t>
      </w:r>
    </w:p>
    <w:p w:rsidR="008E1308" w:rsidRDefault="008E1308" w:rsidP="008E1308">
      <w:pPr>
        <w:jc w:val="center"/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ESV</w:t>
      </w:r>
    </w:p>
    <w:p w:rsidR="0037176D" w:rsidRDefault="0037176D" w:rsidP="0037176D">
      <w:pPr>
        <w:jc w:val="both"/>
        <w:rPr>
          <w:rFonts w:ascii="Arial Black" w:hAnsi="Arial Black"/>
          <w:sz w:val="32"/>
          <w:szCs w:val="32"/>
        </w:rPr>
      </w:pPr>
      <w:r w:rsidRPr="00717E84">
        <w:rPr>
          <w:rFonts w:ascii="Arial Black" w:hAnsi="Arial Black"/>
          <w:color w:val="4F81BD" w:themeColor="accent1"/>
          <w:sz w:val="32"/>
          <w:szCs w:val="32"/>
        </w:rPr>
        <w:lastRenderedPageBreak/>
        <w:t>Observation</w:t>
      </w:r>
      <w:r>
        <w:rPr>
          <w:rFonts w:ascii="Arial Black" w:hAnsi="Arial Black"/>
          <w:sz w:val="32"/>
          <w:szCs w:val="32"/>
        </w:rPr>
        <w:t> : Si on a une roche et une loupe on va parler de la composition d’une roche.</w:t>
      </w: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  <w:r w:rsidRPr="00717E84">
        <w:rPr>
          <w:rFonts w:ascii="Arial Black" w:hAnsi="Arial Black"/>
          <w:color w:val="4F81BD" w:themeColor="accent1"/>
          <w:sz w:val="32"/>
          <w:szCs w:val="32"/>
        </w:rPr>
        <w:t>Interrogation</w:t>
      </w:r>
      <w:r>
        <w:rPr>
          <w:rFonts w:ascii="Arial Black" w:hAnsi="Arial Black"/>
          <w:sz w:val="32"/>
          <w:szCs w:val="32"/>
        </w:rPr>
        <w:t> : Lequel de ces minéraux est de la biotite?</w:t>
      </w: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  <w:r w:rsidRPr="00717E84">
        <w:rPr>
          <w:rFonts w:ascii="Arial Black" w:hAnsi="Arial Black"/>
          <w:color w:val="4F81BD" w:themeColor="accent1"/>
          <w:sz w:val="32"/>
          <w:szCs w:val="32"/>
        </w:rPr>
        <w:t>Hypothèse</w:t>
      </w:r>
      <w:r>
        <w:rPr>
          <w:rFonts w:ascii="Arial Black" w:hAnsi="Arial Black"/>
          <w:sz w:val="32"/>
          <w:szCs w:val="32"/>
        </w:rPr>
        <w:t> : Je suppose que c’</w:t>
      </w:r>
      <w:r w:rsidR="00E35065">
        <w:rPr>
          <w:rFonts w:ascii="Arial Black" w:hAnsi="Arial Black"/>
          <w:sz w:val="32"/>
          <w:szCs w:val="32"/>
        </w:rPr>
        <w:t>est le #33</w:t>
      </w:r>
      <w:r>
        <w:rPr>
          <w:rFonts w:ascii="Arial Black" w:hAnsi="Arial Black"/>
          <w:sz w:val="32"/>
          <w:szCs w:val="32"/>
        </w:rPr>
        <w:t>.</w:t>
      </w: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  <w:r w:rsidRPr="00717E84">
        <w:rPr>
          <w:rFonts w:ascii="Arial Black" w:hAnsi="Arial Black"/>
          <w:color w:val="4F81BD" w:themeColor="accent1"/>
          <w:sz w:val="32"/>
          <w:szCs w:val="32"/>
        </w:rPr>
        <w:t>Matériel</w:t>
      </w:r>
      <w:r>
        <w:rPr>
          <w:rFonts w:ascii="Arial Black" w:hAnsi="Arial Black"/>
          <w:sz w:val="32"/>
          <w:szCs w:val="32"/>
        </w:rPr>
        <w:t> : Une loupe, Une roche</w:t>
      </w: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  <w:r w:rsidRPr="00717E84">
        <w:rPr>
          <w:rFonts w:ascii="Arial Black" w:hAnsi="Arial Black"/>
          <w:color w:val="4F81BD" w:themeColor="accent1"/>
          <w:sz w:val="32"/>
          <w:szCs w:val="32"/>
        </w:rPr>
        <w:t>Manipulation</w:t>
      </w:r>
      <w:r>
        <w:rPr>
          <w:rFonts w:ascii="Arial Black" w:hAnsi="Arial Black"/>
          <w:sz w:val="32"/>
          <w:szCs w:val="32"/>
        </w:rPr>
        <w:t xml:space="preserve"> : Je prends la photo granite.jpg  </w:t>
      </w: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</w:p>
    <w:p w:rsidR="00717E84" w:rsidRDefault="00717E84" w:rsidP="0037176D">
      <w:pPr>
        <w:jc w:val="both"/>
        <w:rPr>
          <w:rFonts w:ascii="Arial Black" w:hAnsi="Arial Black"/>
          <w:sz w:val="32"/>
          <w:szCs w:val="32"/>
        </w:rPr>
      </w:pPr>
      <w:r w:rsidRPr="00717E84">
        <w:rPr>
          <w:rFonts w:ascii="Arial Black" w:hAnsi="Arial Black"/>
          <w:color w:val="4F81BD" w:themeColor="accent1"/>
          <w:sz w:val="32"/>
          <w:szCs w:val="32"/>
        </w:rPr>
        <w:t>Résultat</w:t>
      </w:r>
      <w:r>
        <w:rPr>
          <w:rFonts w:ascii="Arial Black" w:hAnsi="Arial Black"/>
          <w:sz w:val="32"/>
          <w:szCs w:val="32"/>
        </w:rPr>
        <w:t xml:space="preserve"> :      </w:t>
      </w:r>
    </w:p>
    <w:tbl>
      <w:tblPr>
        <w:tblStyle w:val="Grilledutableau"/>
        <w:tblW w:w="9622" w:type="dxa"/>
        <w:tblLook w:val="04A0"/>
      </w:tblPr>
      <w:tblGrid>
        <w:gridCol w:w="9622"/>
      </w:tblGrid>
      <w:tr w:rsidR="00717E84" w:rsidTr="00717E84">
        <w:trPr>
          <w:trHeight w:val="1593"/>
        </w:trPr>
        <w:tc>
          <w:tcPr>
            <w:tcW w:w="9622" w:type="dxa"/>
          </w:tcPr>
          <w:p w:rsidR="00717E84" w:rsidRDefault="00717E84" w:rsidP="0037176D">
            <w:pPr>
              <w:jc w:val="both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sz w:val="32"/>
                <w:szCs w:val="32"/>
              </w:rPr>
              <w:t xml:space="preserve">                    Composition d’une roche</w:t>
            </w:r>
            <w:r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t xml:space="preserve"> </w:t>
            </w:r>
            <w:r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1771651</wp:posOffset>
                  </wp:positionH>
                  <wp:positionV relativeFrom="paragraph">
                    <wp:posOffset>560070</wp:posOffset>
                  </wp:positionV>
                  <wp:extent cx="2248535" cy="3009900"/>
                  <wp:effectExtent l="400050" t="0" r="380365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2248535" cy="3009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17E84" w:rsidTr="00717E84">
        <w:trPr>
          <w:trHeight w:val="3408"/>
        </w:trPr>
        <w:tc>
          <w:tcPr>
            <w:tcW w:w="9622" w:type="dxa"/>
          </w:tcPr>
          <w:p w:rsidR="00717E84" w:rsidRDefault="00717E84" w:rsidP="0037176D">
            <w:pPr>
              <w:jc w:val="both"/>
              <w:rPr>
                <w:rFonts w:ascii="Arial Black" w:hAnsi="Arial Black"/>
                <w:sz w:val="32"/>
                <w:szCs w:val="32"/>
              </w:rPr>
            </w:pPr>
            <w:r w:rsidRPr="00717E84">
              <w:rPr>
                <w:rFonts w:ascii="Arial Black" w:hAnsi="Arial Black"/>
                <w:noProof/>
                <w:sz w:val="32"/>
                <w:szCs w:val="32"/>
                <w:lang w:val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344.5pt;margin-top:53.2pt;width:77pt;height:43.5pt;z-index:251661312;mso-position-horizontal-relative:text;mso-position-vertical-relative:text;mso-width-relative:margin;mso-height-relative:margin">
                  <v:textbox>
                    <w:txbxContent>
                      <w:p w:rsidR="00717E84" w:rsidRPr="00717E84" w:rsidRDefault="00717E84">
                        <w:pPr>
                          <w:rPr>
                            <w:sz w:val="40"/>
                            <w:szCs w:val="40"/>
                            <w:lang w:val="fr-FR"/>
                          </w:rPr>
                        </w:pPr>
                        <w:r w:rsidRPr="00717E84">
                          <w:rPr>
                            <w:sz w:val="40"/>
                            <w:szCs w:val="40"/>
                            <w:lang w:val="fr-FR"/>
                          </w:rPr>
                          <w:t>Biotite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 Black" w:hAnsi="Arial Black"/>
                <w:noProof/>
                <w:sz w:val="32"/>
                <w:szCs w:val="32"/>
                <w:lang w:eastAsia="fr-CA"/>
              </w:rPr>
              <w:pi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_x0000_s1026" type="#_x0000_t66" style="position:absolute;left:0;text-align:left;margin-left:239.25pt;margin-top:92.2pt;width:150pt;height:20.25pt;z-index:251659264;mso-position-horizontal-relative:text;mso-position-vertical-relative:text"/>
              </w:pict>
            </w:r>
          </w:p>
        </w:tc>
      </w:tr>
    </w:tbl>
    <w:p w:rsidR="00717E84" w:rsidRDefault="00E35065" w:rsidP="0037176D">
      <w:pPr>
        <w:jc w:val="both"/>
        <w:rPr>
          <w:rFonts w:ascii="Arial Black" w:hAnsi="Arial Black"/>
          <w:sz w:val="32"/>
          <w:szCs w:val="32"/>
        </w:rPr>
      </w:pPr>
      <w:r w:rsidRPr="00E35065">
        <w:rPr>
          <w:rFonts w:ascii="Arial Black" w:hAnsi="Arial Black"/>
          <w:color w:val="4F81BD" w:themeColor="accent1"/>
          <w:sz w:val="32"/>
          <w:szCs w:val="32"/>
        </w:rPr>
        <w:lastRenderedPageBreak/>
        <w:t>Analyse</w:t>
      </w:r>
      <w:r>
        <w:rPr>
          <w:rFonts w:ascii="Arial Black" w:hAnsi="Arial Black"/>
          <w:sz w:val="32"/>
          <w:szCs w:val="32"/>
        </w:rPr>
        <w:t xml:space="preserve"> : D’après mes résultats, la biotite  serait l’inconnu # 33 </w:t>
      </w:r>
    </w:p>
    <w:p w:rsidR="00E35065" w:rsidRDefault="00E35065" w:rsidP="0037176D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Ca</w:t>
      </w:r>
      <w:r w:rsidR="004E1CFA">
        <w:rPr>
          <w:rFonts w:ascii="Arial Black" w:hAnsi="Arial Black"/>
          <w:sz w:val="32"/>
          <w:szCs w:val="32"/>
        </w:rPr>
        <w:t xml:space="preserve">r il est noir et que le #4 est du graphite </w:t>
      </w:r>
      <w:r>
        <w:rPr>
          <w:rFonts w:ascii="Arial Black" w:hAnsi="Arial Black"/>
          <w:sz w:val="32"/>
          <w:szCs w:val="32"/>
        </w:rPr>
        <w:t xml:space="preserve">et le #14 </w:t>
      </w:r>
      <w:r w:rsidR="004E1CFA">
        <w:rPr>
          <w:rFonts w:ascii="Arial Black" w:hAnsi="Arial Black"/>
          <w:sz w:val="32"/>
          <w:szCs w:val="32"/>
        </w:rPr>
        <w:t>est du magnétique.</w:t>
      </w:r>
    </w:p>
    <w:p w:rsidR="005C451B" w:rsidRPr="00E35065" w:rsidRDefault="005C451B" w:rsidP="0037176D">
      <w:pPr>
        <w:jc w:val="both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Conclusion : Mon hypothèse est vrai.</w:t>
      </w:r>
    </w:p>
    <w:sectPr w:rsidR="005C451B" w:rsidRPr="00E35065" w:rsidSect="00C07F2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1308"/>
    <w:rsid w:val="0037176D"/>
    <w:rsid w:val="004E1CFA"/>
    <w:rsid w:val="005C451B"/>
    <w:rsid w:val="00717E84"/>
    <w:rsid w:val="008E1308"/>
    <w:rsid w:val="00C07F21"/>
    <w:rsid w:val="00E35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17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7E8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17E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97</Words>
  <Characters>537</Characters>
  <Application>Microsoft Office Word</Application>
  <DocSecurity>0</DocSecurity>
  <Lines>4</Lines>
  <Paragraphs>1</Paragraphs>
  <ScaleCrop>false</ScaleCrop>
  <Company>Commission Scolaire de la Beauce-Etchemin</Company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CSBE</dc:creator>
  <cp:lastModifiedBy>CSBE</cp:lastModifiedBy>
  <cp:revision>6</cp:revision>
  <dcterms:created xsi:type="dcterms:W3CDTF">2018-10-24T18:16:00Z</dcterms:created>
  <dcterms:modified xsi:type="dcterms:W3CDTF">2018-10-24T18:34:00Z</dcterms:modified>
</cp:coreProperties>
</file>