
<file path=[Content_Types].xml><?xml version="1.0" encoding="utf-8"?>
<Types xmlns="http://schemas.openxmlformats.org/package/2006/content-types">
  <Override PartName="/drs/e2oDoc.xml" ContentType="application/vnd.ms-office.DrsE2oDoc+xml"/>
  <Default Extension="png" ContentType="image/png"/>
  <Default Extension="rels" ContentType="application/vnd.openxmlformats-package.relationships+xml"/>
  <Default Extension="xml" ContentType="application/xml"/>
  <Override PartName="/drs/downrev.xml" ContentType="application/vnd.ms-office.DrsDownRev+xml"/>
</Types>
</file>

<file path=_rels/.rels><?xml version="1.0" encoding="UTF-8" standalone="yes"?>
<Relationships xmlns="http://schemas.openxmlformats.org/package/2006/relationships"><Relationship Id="rId2" Type="http://schemas.microsoft.com/office/2006/relationships/downRev" Target="drs/downrev.xml"/><Relationship Id="rId1" Type="http://schemas.microsoft.com/office/2006/relationships/graphicFrameDoc" Target="drs/e2oDoc.xml"/></Relationships>
</file>

<file path=drs/_rels/e2oDoc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drs/downrev.xml><?xml version="1.0" encoding="utf-8"?>
<a:downRevStg xmlns:a="http://schemas.openxmlformats.org/drawingml/2006/main" shapeCheckSum="750IRo1aj5SADoBHNCI0IS==&#10;" textCheckSum="" ver="1">
  <a:bounds l="669" t="2933" r="8071" b="10162"/>
</a:downRevStg>
</file>

<file path=drs/e2oDoc.xml><?xml version="1.0" encoding="utf-8"?>
<wp:e2oholder xmlns:wp="http://schemas.openxmlformats.org/drawingml/2006/wordprocessingDrawing">
  <wp:effectOffset l="60960" t="42672" r="57531" b="1099566"/>
  <a:graphic xmlns:a="http://schemas.openxmlformats.org/drawingml/2006/main">
    <a:graphicData uri="http://schemas.openxmlformats.org/drawingml/2006/picture">
      <pic:pic xmlns:pic="http://schemas.openxmlformats.org/drawingml/2006/picture">
        <pic:nvPicPr>
          <pic:cNvPr id="0" name="Picture 1" descr="F:\Capturecar.PNG"/>
          <pic:cNvPicPr>
            <a:picLocks noChangeAspect="1" noChangeArrowheads="1"/>
          </pic:cNvPicPr>
        </pic:nvPicPr>
        <pic:blipFill>
          <a:blip xmlns:r="http://schemas.openxmlformats.org/officeDocument/2006/relationships" r:embed="rId1"/>
          <a:srcRect/>
          <a:stretch>
            <a:fillRect/>
          </a:stretch>
        </pic:blipFill>
        <pic:spPr bwMode="auto">
          <a:xfrm>
            <a:off x="0" y="0"/>
            <a:ext cx="4581525" cy="3448050"/>
          </a:xfrm>
          <a:prstGeom prst="roundRect">
            <a:avLst>
              <a:gd name="adj" fmla="val 4167"/>
            </a:avLst>
          </a:prstGeom>
          <a:solidFill>
            <a:srgbClr val="FFFFFF"/>
          </a:solidFill>
          <a:ln w="76200" cap="sq">
            <a:solidFill>
              <a:srgbClr val="292929"/>
            </a:solidFill>
            <a:miter lim="800000"/>
          </a:ln>
          <a:effectLst>
            <a:reflection blurRad="12700" stA="28000" endPos="28000" dist="5000" dir="5400000" sy="-100000" algn="bl" rotWithShape="0"/>
          </a:effectLst>
          <a:scene3d>
            <a:camera prst="orthographicFront"/>
            <a:lightRig rig="threePt" dir="t">
              <a:rot lat="0" lon="0" rev="2700000"/>
            </a:lightRig>
          </a:scene3d>
          <a:sp3d>
            <a:bevelT h="38100"/>
            <a:contourClr>
              <a:srgbClr val="C0C0C0"/>
            </a:contourClr>
          </a:sp3d>
        </pic:spPr>
      </pic:pic>
    </a:graphicData>
  </a:graphic>
</wp:e2oholder>
</file>