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E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0A5E07" w:rsidRDefault="000A5E07" w:rsidP="000A5E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2.2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0A5E07" w:rsidRDefault="000A5E07" w:rsidP="000A5E07">
      <w:pPr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</w:rPr>
        <w:t xml:space="preserve">Par : </w:t>
      </w: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 w:rsidRPr="000A5E07">
        <w:rPr>
          <w:sz w:val="40"/>
          <w:szCs w:val="40"/>
          <w:lang w:val="en-CA"/>
        </w:rPr>
        <w:t>Simon-Olivier Roy</w:t>
      </w: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 w:rsidRPr="000A5E07">
        <w:rPr>
          <w:sz w:val="40"/>
          <w:szCs w:val="40"/>
          <w:lang w:val="en-CA"/>
        </w:rPr>
        <w:t xml:space="preserve">Raphael </w:t>
      </w:r>
      <w:proofErr w:type="spellStart"/>
      <w:r w:rsidRPr="000A5E07">
        <w:rPr>
          <w:sz w:val="40"/>
          <w:szCs w:val="40"/>
          <w:lang w:val="en-CA"/>
        </w:rPr>
        <w:t>Maheux</w:t>
      </w:r>
      <w:proofErr w:type="spellEnd"/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2017-10-23</w:t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tabs>
          <w:tab w:val="left" w:pos="13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Observation : Vu qu’il a un 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>, on va parler de type de roches.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But : Identifier parmi une liste des minéraux métalliques.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Interrogation : Lesquels de ces minéraux son métalliques ?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Hypothèse : je suppose que les minéraux métalliques auront des éclats brillant.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Matériel : </w:t>
      </w:r>
      <w:proofErr w:type="spellStart"/>
      <w:r>
        <w:rPr>
          <w:sz w:val="36"/>
          <w:szCs w:val="36"/>
        </w:rPr>
        <w:t>Ipod</w:t>
      </w:r>
      <w:proofErr w:type="spellEnd"/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on prend l’ipod et on cherche </w:t>
      </w:r>
      <w:proofErr w:type="gramStart"/>
      <w:r>
        <w:rPr>
          <w:sz w:val="36"/>
          <w:szCs w:val="36"/>
        </w:rPr>
        <w:t>les éclats métallique</w:t>
      </w:r>
      <w:proofErr w:type="gramEnd"/>
      <w:r>
        <w:rPr>
          <w:sz w:val="36"/>
          <w:szCs w:val="36"/>
        </w:rPr>
        <w:t>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Résultat :</w:t>
      </w:r>
    </w:p>
    <w:tbl>
      <w:tblPr>
        <w:tblStyle w:val="Grilledutableau"/>
        <w:tblpPr w:leftFromText="141" w:rightFromText="141" w:tblpY="990"/>
        <w:tblW w:w="0" w:type="auto"/>
        <w:tblLook w:val="04A0"/>
      </w:tblPr>
      <w:tblGrid>
        <w:gridCol w:w="4390"/>
        <w:gridCol w:w="4390"/>
      </w:tblGrid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#19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#21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#32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rPr>
          <w:trHeight w:val="70"/>
        </w:trPr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</w:p>
        </w:tc>
      </w:tr>
    </w:tbl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Analyse : Les minéraux brillant son les inconnu #1 et #3 et les autres inconnu son Non-brillant.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1017905</wp:posOffset>
            </wp:positionV>
            <wp:extent cx="5486400" cy="3352800"/>
            <wp:effectExtent l="19050" t="0" r="0" b="0"/>
            <wp:wrapNone/>
            <wp:docPr id="1" name="Image 0" descr="22812688_551434878527351_13000880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2688_551434878527351_1300088077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Conclusion : Mon hypothèse est vrai parce que les minéraux avec des éclats brillant son des minéraux métallique.</w:t>
      </w: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A5E07" w:rsidRDefault="000A5E07" w:rsidP="000A5E07">
      <w:pPr>
        <w:rPr>
          <w:sz w:val="36"/>
          <w:szCs w:val="36"/>
        </w:rPr>
      </w:pPr>
    </w:p>
    <w:p w:rsidR="000A5E07" w:rsidRP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Pr="000A5E07" w:rsidRDefault="000A5E07" w:rsidP="000A5E07">
      <w:pPr>
        <w:jc w:val="center"/>
        <w:rPr>
          <w:sz w:val="40"/>
          <w:szCs w:val="40"/>
        </w:rPr>
      </w:pPr>
    </w:p>
    <w:sectPr w:rsidR="000A5E07" w:rsidRPr="000A5E07" w:rsidSect="00693D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07"/>
    <w:rsid w:val="000A5E07"/>
    <w:rsid w:val="002B595D"/>
    <w:rsid w:val="0069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699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2017-10-23T18:11:00Z</dcterms:created>
  <dcterms:modified xsi:type="dcterms:W3CDTF">2017-10-23T18:11:00Z</dcterms:modified>
</cp:coreProperties>
</file>