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5E" w:rsidRDefault="001F335E" w:rsidP="001F335E">
      <w:pPr>
        <w:jc w:val="center"/>
        <w:rPr>
          <w:rFonts w:ascii="DilleniaUPC" w:hAnsi="DilleniaUPC" w:cs="DilleniaUPC"/>
          <w:i/>
          <w:sz w:val="56"/>
          <w:szCs w:val="56"/>
          <w:u w:val="single"/>
        </w:rPr>
      </w:pPr>
      <w:r>
        <w:rPr>
          <w:rFonts w:ascii="DilleniaUPC" w:hAnsi="DilleniaUPC" w:cs="DilleniaUPC"/>
          <w:i/>
          <w:sz w:val="56"/>
          <w:szCs w:val="56"/>
          <w:u w:val="single"/>
        </w:rPr>
        <w:t>Darwin      Fais par : Jacob Roy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t xml:space="preserve">Nom : </w:t>
      </w:r>
      <w:r>
        <w:rPr>
          <w:rFonts w:ascii="DilleniaUPC" w:hAnsi="DilleniaUPC" w:cs="DilleniaUPC"/>
          <w:i/>
          <w:sz w:val="56"/>
          <w:szCs w:val="56"/>
          <w:u w:val="single"/>
        </w:rPr>
        <w:t>Darwin</w:t>
      </w:r>
      <w:r>
        <w:rPr>
          <w:rFonts w:ascii="DilleniaUPC" w:hAnsi="DilleniaUPC" w:cs="DilleniaUPC"/>
          <w:sz w:val="56"/>
          <w:szCs w:val="56"/>
        </w:rPr>
        <w:t xml:space="preserve"> 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t xml:space="preserve">Nom au complet : </w:t>
      </w:r>
      <w:r>
        <w:rPr>
          <w:rFonts w:ascii="DilleniaUPC" w:hAnsi="DilleniaUPC" w:cs="DilleniaUPC"/>
          <w:i/>
          <w:sz w:val="56"/>
          <w:szCs w:val="56"/>
          <w:u w:val="single"/>
        </w:rPr>
        <w:t>Charles Darwin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t xml:space="preserve">Période : </w:t>
      </w:r>
      <w:r>
        <w:rPr>
          <w:rFonts w:ascii="DilleniaUPC" w:hAnsi="DilleniaUPC" w:cs="DilleniaUPC"/>
          <w:i/>
          <w:sz w:val="56"/>
          <w:szCs w:val="56"/>
          <w:u w:val="single"/>
        </w:rPr>
        <w:t>1809-1882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826135</wp:posOffset>
            </wp:positionV>
            <wp:extent cx="1990725" cy="990600"/>
            <wp:effectExtent l="19050" t="0" r="9525" b="0"/>
            <wp:wrapTopAndBottom/>
            <wp:docPr id="3" name="Image 4" descr="Drapeau du 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rapeau du Royaume-Un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illeniaUPC" w:hAnsi="DilleniaUPC" w:cs="DilleniaUPC"/>
          <w:sz w:val="56"/>
          <w:szCs w:val="56"/>
        </w:rPr>
        <w:t>Nationalité :</w:t>
      </w:r>
      <w:r>
        <w:rPr>
          <w:rFonts w:ascii="DilleniaUPC" w:hAnsi="DilleniaUPC" w:cs="DilleniaUPC"/>
          <w:i/>
          <w:sz w:val="56"/>
          <w:szCs w:val="56"/>
          <w:u w:val="single"/>
          <w:lang w:val="fr-FR"/>
        </w:rPr>
        <w:t xml:space="preserve"> </w:t>
      </w:r>
      <w:r>
        <w:rPr>
          <w:rFonts w:ascii="DilleniaUPC" w:hAnsi="DilleniaUPC" w:cs="DilleniaUPC"/>
          <w:i/>
          <w:sz w:val="56"/>
          <w:szCs w:val="56"/>
          <w:u w:val="single"/>
        </w:rPr>
        <w:t>britannique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1937385</wp:posOffset>
            </wp:positionV>
            <wp:extent cx="1995805" cy="1428750"/>
            <wp:effectExtent l="19050" t="0" r="4445" b="0"/>
            <wp:wrapTopAndBottom/>
            <wp:docPr id="2" name="Image 1" descr="http://www.espacestemps.net/wp-content/uploads/2012/09/comment-darwin-srsquoest-transforme-en-sin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espacestemps.net/wp-content/uploads/2012/09/comment-darwin-srsquoest-transforme-en-sing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illeniaUPC" w:hAnsi="DilleniaUPC" w:cs="DilleniaUPC"/>
          <w:sz w:val="56"/>
          <w:szCs w:val="56"/>
        </w:rPr>
        <w:t xml:space="preserve">Image de lui : 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2282825</wp:posOffset>
            </wp:positionV>
            <wp:extent cx="2314575" cy="1238250"/>
            <wp:effectExtent l="19050" t="0" r="9525" b="0"/>
            <wp:wrapTopAndBottom/>
            <wp:docPr id="4" name="irc_mi" descr="Résultats de recherche d'images pour « beagle bat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beagle bat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illeniaUPC" w:hAnsi="DilleniaUPC" w:cs="DilleniaUPC"/>
          <w:sz w:val="56"/>
          <w:szCs w:val="56"/>
        </w:rPr>
        <w:t xml:space="preserve">Découverte : </w:t>
      </w:r>
      <w:r>
        <w:rPr>
          <w:rFonts w:ascii="DilleniaUPC" w:hAnsi="DilleniaUPC" w:cs="DilleniaUPC"/>
          <w:i/>
          <w:sz w:val="56"/>
          <w:szCs w:val="56"/>
          <w:u w:val="single"/>
        </w:rPr>
        <w:t>L’évolution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lastRenderedPageBreak/>
        <w:t>Transport </w:t>
      </w:r>
      <w:proofErr w:type="gramStart"/>
      <w:r>
        <w:rPr>
          <w:rFonts w:ascii="DilleniaUPC" w:hAnsi="DilleniaUPC" w:cs="DilleniaUPC"/>
          <w:sz w:val="56"/>
          <w:szCs w:val="56"/>
        </w:rPr>
        <w:t xml:space="preserve">:  </w:t>
      </w:r>
      <w:r>
        <w:rPr>
          <w:rFonts w:ascii="DilleniaUPC" w:hAnsi="DilleniaUPC" w:cs="DilleniaUPC"/>
          <w:i/>
          <w:sz w:val="56"/>
          <w:szCs w:val="56"/>
          <w:u w:val="single"/>
        </w:rPr>
        <w:t>le</w:t>
      </w:r>
      <w:proofErr w:type="gramEnd"/>
      <w:r>
        <w:rPr>
          <w:rFonts w:ascii="DilleniaUPC" w:hAnsi="DilleniaUPC" w:cs="DilleniaUPC"/>
          <w:i/>
          <w:sz w:val="56"/>
          <w:szCs w:val="56"/>
          <w:u w:val="single"/>
        </w:rPr>
        <w:t xml:space="preserve"> beagle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t xml:space="preserve">Œuvre origines 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t>Découverte évolution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810895</wp:posOffset>
            </wp:positionV>
            <wp:extent cx="1143000" cy="2190750"/>
            <wp:effectExtent l="19050" t="0" r="0" b="0"/>
            <wp:wrapTopAndBottom/>
            <wp:docPr id="5" name="Image 5" descr="Résultats de recherche d'images pour « caricature darwin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s de recherche d'images pour « caricature darwin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illeniaUPC" w:hAnsi="DilleniaUPC" w:cs="DilleniaUPC"/>
          <w:sz w:val="56"/>
          <w:szCs w:val="56"/>
        </w:rPr>
        <w:t>Caricature homme gorille</w:t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lastRenderedPageBreak/>
        <w:t xml:space="preserve">Preuve étudie quel animal pinson </w:t>
      </w:r>
      <w:r>
        <w:rPr>
          <w:noProof/>
          <w:lang w:eastAsia="fr-CA"/>
        </w:rPr>
        <w:drawing>
          <wp:inline distT="0" distB="0" distL="0" distR="0">
            <wp:extent cx="3048000" cy="2628900"/>
            <wp:effectExtent l="19050" t="0" r="0" b="0"/>
            <wp:docPr id="1" name="Image 10" descr="https://sites.google.com/site/lmdsclassification/_/rsrc/1447063159527/3a-le-voyage-de-darwin/pinsons%20.jpg?height=276&amp;widt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https://sites.google.com/site/lmdsclassification/_/rsrc/1447063159527/3a-le-voyage-de-darwin/pinsons%20.jpg?height=276&amp;width=3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35E" w:rsidRDefault="001F335E" w:rsidP="001F335E">
      <w:pPr>
        <w:rPr>
          <w:rFonts w:ascii="DilleniaUPC" w:hAnsi="DilleniaUPC" w:cs="DilleniaUPC"/>
          <w:sz w:val="56"/>
          <w:szCs w:val="56"/>
        </w:rPr>
      </w:pPr>
      <w:r>
        <w:rPr>
          <w:rFonts w:ascii="DilleniaUPC" w:hAnsi="DilleniaUPC" w:cs="DilleniaUPC"/>
          <w:sz w:val="56"/>
          <w:szCs w:val="56"/>
        </w:rPr>
        <w:t>Conflit église Angleterre</w:t>
      </w:r>
    </w:p>
    <w:p w:rsidR="00802069" w:rsidRDefault="00802069"/>
    <w:sectPr w:rsidR="00802069" w:rsidSect="008020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35E"/>
    <w:rsid w:val="001F335E"/>
    <w:rsid w:val="0080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RiavV9oLPAhXBdD4KHRLSCAQQjRwIBw&amp;url=https://www.dnalc.org/view/16304-Gallery-12-Charles-Darwin-caricature.html&amp;bvm=bv.131783435,d.cWw&amp;psig=AFQjCNFvUqe0hVStTNBJn9pHPD7eO3ZXeg&amp;ust=147353253304927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4mujR8oLPAhVGbT4KHUqIAQQQjRwIBw&amp;url=http://footage.framepool.com/fr/shot/232302463-charles-darwin-hms-beagle-reproduction-bateau-de-recherche&amp;psig=AFQjCNFXtL3TysBETBZVByphjiOsHWXJ-g&amp;ust=147353146755770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270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2016-09-22T13:33:00Z</dcterms:created>
  <dcterms:modified xsi:type="dcterms:W3CDTF">2016-09-22T13:34:00Z</dcterms:modified>
</cp:coreProperties>
</file>