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Éclat d’un minéral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Expérience 2.2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Science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Présenté à Daniel Blais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Par Anthony </w:t>
      </w:r>
      <w:proofErr w:type="spellStart"/>
      <w:r>
        <w:rPr>
          <w:sz w:val="72"/>
          <w:szCs w:val="72"/>
        </w:rPr>
        <w:t>Laplante</w:t>
      </w:r>
      <w:proofErr w:type="spellEnd"/>
      <w:r>
        <w:rPr>
          <w:sz w:val="72"/>
          <w:szCs w:val="72"/>
        </w:rPr>
        <w:t xml:space="preserve"> et Émile Jacques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MSI 2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ESV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2017-10-19</w:t>
      </w:r>
    </w:p>
    <w:p w:rsidR="0053456B" w:rsidRDefault="0053456B" w:rsidP="0053456B">
      <w:pPr>
        <w:jc w:val="center"/>
        <w:rPr>
          <w:sz w:val="72"/>
          <w:szCs w:val="72"/>
        </w:rPr>
      </w:pPr>
    </w:p>
    <w:p w:rsidR="0053456B" w:rsidRDefault="0053456B" w:rsidP="0053456B">
      <w:pPr>
        <w:jc w:val="center"/>
        <w:rPr>
          <w:sz w:val="72"/>
          <w:szCs w:val="72"/>
        </w:rPr>
      </w:pP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</w:t>
      </w:r>
    </w:p>
    <w:p w:rsidR="0053456B" w:rsidRDefault="00ED3E43" w:rsidP="0053456B">
      <w:pPr>
        <w:rPr>
          <w:sz w:val="24"/>
          <w:szCs w:val="24"/>
        </w:rPr>
      </w:pPr>
      <w:r>
        <w:rPr>
          <w:sz w:val="24"/>
          <w:szCs w:val="24"/>
        </w:rPr>
        <w:t>Il y a loupe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 donc on va parler d’éclat ou de tipe de roche.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But :</w:t>
      </w:r>
    </w:p>
    <w:p w:rsid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Identifier parmi une liste des minéraux métallique.</w:t>
      </w:r>
    </w:p>
    <w:p w:rsidR="0053456B" w:rsidRDefault="0053456B" w:rsidP="0053456B">
      <w:pPr>
        <w:rPr>
          <w:sz w:val="32"/>
          <w:szCs w:val="32"/>
        </w:rPr>
      </w:pPr>
      <w:r w:rsidRPr="0053456B">
        <w:rPr>
          <w:sz w:val="32"/>
          <w:szCs w:val="32"/>
        </w:rPr>
        <w:t>Interrogation :</w:t>
      </w:r>
    </w:p>
    <w:p w:rsidR="0053456B" w:rsidRPr="0053456B" w:rsidRDefault="0053456B" w:rsidP="0053456B">
      <w:pPr>
        <w:rPr>
          <w:sz w:val="24"/>
          <w:szCs w:val="24"/>
        </w:rPr>
      </w:pPr>
      <w:r w:rsidRPr="0053456B">
        <w:rPr>
          <w:sz w:val="24"/>
          <w:szCs w:val="24"/>
        </w:rPr>
        <w:t>Lesquelles sont des minéraux métalliques?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Hypothèse :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Je suppose que les inconnus #1 et 3 sont des minéraux métalliques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Microscope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Inconnus# 1</w:t>
      </w:r>
      <w:proofErr w:type="gramStart"/>
      <w:r>
        <w:rPr>
          <w:sz w:val="24"/>
          <w:szCs w:val="24"/>
        </w:rPr>
        <w:t>,3,19,21</w:t>
      </w:r>
      <w:proofErr w:type="gramEnd"/>
      <w:r>
        <w:rPr>
          <w:sz w:val="24"/>
          <w:szCs w:val="24"/>
        </w:rPr>
        <w:t xml:space="preserve"> et 32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53456B" w:rsidRPr="0053456B" w:rsidRDefault="0053456B" w:rsidP="0053456B">
      <w:pPr>
        <w:rPr>
          <w:sz w:val="24"/>
          <w:szCs w:val="24"/>
        </w:rPr>
      </w:pPr>
      <w:r w:rsidRPr="0053456B">
        <w:rPr>
          <w:sz w:val="24"/>
          <w:szCs w:val="24"/>
        </w:rPr>
        <w:t>Nous avons pris</w:t>
      </w:r>
      <w:r>
        <w:rPr>
          <w:sz w:val="24"/>
          <w:szCs w:val="24"/>
        </w:rPr>
        <w:t xml:space="preserve"> une photo</w:t>
      </w:r>
      <w:r w:rsidRPr="0053456B">
        <w:rPr>
          <w:sz w:val="24"/>
          <w:szCs w:val="24"/>
        </w:rPr>
        <w:t xml:space="preserve"> des inconnus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Résultat : Minéraux métallique</w:t>
      </w:r>
    </w:p>
    <w:tbl>
      <w:tblPr>
        <w:tblStyle w:val="Grilledutableau"/>
        <w:tblW w:w="0" w:type="auto"/>
        <w:tblLook w:val="04A0"/>
      </w:tblPr>
      <w:tblGrid>
        <w:gridCol w:w="2706"/>
        <w:gridCol w:w="2706"/>
      </w:tblGrid>
      <w:tr w:rsidR="0053456B" w:rsidTr="0053456B">
        <w:trPr>
          <w:trHeight w:val="582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-1905</wp:posOffset>
                  </wp:positionV>
                  <wp:extent cx="2486025" cy="3314700"/>
                  <wp:effectExtent l="19050" t="0" r="9525" b="0"/>
                  <wp:wrapNone/>
                  <wp:docPr id="1" name="Image 0" descr="22643243_523703668067182_119267135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43243_523703668067182_1192671351_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Propreté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#19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Non-métallique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#21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Non-métallique</w:t>
            </w:r>
          </w:p>
        </w:tc>
      </w:tr>
      <w:tr w:rsidR="0053456B" w:rsidTr="0053456B">
        <w:trPr>
          <w:trHeight w:val="629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#32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Non-métallique</w:t>
            </w:r>
          </w:p>
        </w:tc>
      </w:tr>
    </w:tbl>
    <w:p w:rsidR="0053456B" w:rsidRDefault="0053456B" w:rsidP="0053456B">
      <w:pPr>
        <w:rPr>
          <w:sz w:val="32"/>
          <w:szCs w:val="32"/>
        </w:rPr>
      </w:pPr>
    </w:p>
    <w:p w:rsidR="0053456B" w:rsidRDefault="0053456B" w:rsidP="0053456B">
      <w:pPr>
        <w:rPr>
          <w:sz w:val="32"/>
          <w:szCs w:val="32"/>
        </w:rPr>
      </w:pP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Analyse :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D’après mes résultat, les inconnus #1 et 3 ont comme résultat d’être des minéraux métalliques car ils ont des brillants.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Conclusion :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Mon hypothèse est vrai, puisque les inconnus#1 et 3 car ils ont de petits éclats brillant donc ils sont métallique.</w:t>
      </w:r>
    </w:p>
    <w:p w:rsidR="0053456B" w:rsidRPr="0053456B" w:rsidRDefault="0053456B" w:rsidP="0053456B">
      <w:pPr>
        <w:rPr>
          <w:sz w:val="24"/>
          <w:szCs w:val="24"/>
        </w:rPr>
      </w:pPr>
    </w:p>
    <w:p w:rsidR="00705F57" w:rsidRDefault="00705F57"/>
    <w:sectPr w:rsidR="00705F57" w:rsidSect="00705F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56B"/>
    <w:rsid w:val="00432AA5"/>
    <w:rsid w:val="0053456B"/>
    <w:rsid w:val="00705F57"/>
    <w:rsid w:val="00E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776</Characters>
  <Application>Microsoft Office Word</Application>
  <DocSecurity>0</DocSecurity>
  <Lines>6</Lines>
  <Paragraphs>1</Paragraphs>
  <ScaleCrop>false</ScaleCrop>
  <Company>CSBE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2017-10-19T18:26:00Z</dcterms:created>
  <dcterms:modified xsi:type="dcterms:W3CDTF">2017-10-19T19:25:00Z</dcterms:modified>
</cp:coreProperties>
</file>